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75"/>
        <w:gridCol w:w="464"/>
        <w:gridCol w:w="2866"/>
        <w:gridCol w:w="1260"/>
        <w:gridCol w:w="1980"/>
        <w:gridCol w:w="2250"/>
      </w:tblGrid>
      <w:tr w:rsidR="0088251B" w14:paraId="68905628" w14:textId="77777777" w:rsidTr="00FA4B14">
        <w:trPr>
          <w:trHeight w:val="710"/>
        </w:trPr>
        <w:tc>
          <w:tcPr>
            <w:tcW w:w="10795" w:type="dxa"/>
            <w:gridSpan w:val="6"/>
            <w:shd w:val="clear" w:color="auto" w:fill="auto"/>
          </w:tcPr>
          <w:p w14:paraId="1872A022" w14:textId="77777777" w:rsidR="0088251B" w:rsidRDefault="00FA4B14" w:rsidP="00E04553">
            <w:pPr>
              <w:jc w:val="center"/>
              <w:rPr>
                <w:rFonts w:ascii="Arial Black" w:hAnsi="Arial Black"/>
                <w:sz w:val="40"/>
                <w:szCs w:val="40"/>
              </w:rPr>
            </w:pPr>
            <w:bookmarkStart w:id="0" w:name="_Hlk87966024"/>
            <w:r>
              <w:rPr>
                <w:rFonts w:ascii="Arial Black" w:hAnsi="Arial Black"/>
                <w:noProof/>
                <w:sz w:val="40"/>
                <w:szCs w:val="40"/>
              </w:rPr>
              <w:drawing>
                <wp:inline distT="0" distB="0" distL="0" distR="0" wp14:anchorId="409D6A69" wp14:editId="15AFE5A7">
                  <wp:extent cx="1133475" cy="125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on-Logo-600x665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679" cy="1266469"/>
                          </a:xfrm>
                          <a:prstGeom prst="rect">
                            <a:avLst/>
                          </a:prstGeom>
                        </pic:spPr>
                      </pic:pic>
                    </a:graphicData>
                  </a:graphic>
                </wp:inline>
              </w:drawing>
            </w:r>
          </w:p>
          <w:p w14:paraId="0075F100" w14:textId="020DFB74" w:rsidR="00FA4B14" w:rsidRDefault="00FA4B14" w:rsidP="00E04553">
            <w:pPr>
              <w:jc w:val="center"/>
              <w:rPr>
                <w:rFonts w:ascii="Arial Black" w:hAnsi="Arial Black"/>
                <w:sz w:val="40"/>
                <w:szCs w:val="40"/>
              </w:rPr>
            </w:pPr>
            <w:r>
              <w:rPr>
                <w:rFonts w:ascii="Arial Black" w:hAnsi="Arial Black"/>
                <w:sz w:val="40"/>
                <w:szCs w:val="40"/>
              </w:rPr>
              <w:t>Anson County Partnership for Children</w:t>
            </w:r>
          </w:p>
          <w:p w14:paraId="3B23D432" w14:textId="42107377" w:rsidR="00FA4B14" w:rsidRPr="00E04553" w:rsidRDefault="00644559" w:rsidP="00FA4B14">
            <w:pPr>
              <w:jc w:val="center"/>
              <w:rPr>
                <w:rFonts w:ascii="Arial Black" w:hAnsi="Arial Black"/>
                <w:sz w:val="40"/>
                <w:szCs w:val="40"/>
              </w:rPr>
            </w:pPr>
            <w:r>
              <w:rPr>
                <w:rFonts w:ascii="Arial Black" w:hAnsi="Arial Black"/>
                <w:sz w:val="40"/>
                <w:szCs w:val="40"/>
              </w:rPr>
              <w:t>Fall</w:t>
            </w:r>
            <w:r w:rsidR="00C11DEF">
              <w:rPr>
                <w:rFonts w:ascii="Arial Black" w:hAnsi="Arial Black"/>
                <w:sz w:val="40"/>
                <w:szCs w:val="40"/>
              </w:rPr>
              <w:t xml:space="preserve"> 2022</w:t>
            </w:r>
            <w:r w:rsidR="00FA4B14">
              <w:rPr>
                <w:rFonts w:ascii="Arial Black" w:hAnsi="Arial Black"/>
                <w:sz w:val="40"/>
                <w:szCs w:val="40"/>
              </w:rPr>
              <w:t xml:space="preserve"> Training Calendar</w:t>
            </w:r>
          </w:p>
        </w:tc>
      </w:tr>
      <w:tr w:rsidR="00FA4B14" w:rsidRPr="00811B8B" w14:paraId="5E3A86CE" w14:textId="77777777" w:rsidTr="00C85BF6">
        <w:trPr>
          <w:trHeight w:val="530"/>
        </w:trPr>
        <w:tc>
          <w:tcPr>
            <w:tcW w:w="1975" w:type="dxa"/>
            <w:tcBorders>
              <w:bottom w:val="single" w:sz="4" w:space="0" w:color="auto"/>
            </w:tcBorders>
            <w:shd w:val="clear" w:color="auto" w:fill="7F7F7F" w:themeFill="text1" w:themeFillTint="80"/>
          </w:tcPr>
          <w:p w14:paraId="2AECE2FB" w14:textId="2EB664A1" w:rsidR="0088251B" w:rsidRPr="00A34161" w:rsidRDefault="00E04553" w:rsidP="00E04553">
            <w:pPr>
              <w:jc w:val="center"/>
              <w:rPr>
                <w:rFonts w:ascii="Arial Black" w:hAnsi="Arial Black" w:cs="Times New Roman"/>
                <w:color w:val="FFFFFF" w:themeColor="background1"/>
                <w:sz w:val="24"/>
                <w:szCs w:val="24"/>
              </w:rPr>
            </w:pPr>
            <w:r w:rsidRPr="00A34161">
              <w:rPr>
                <w:rFonts w:ascii="Arial Black" w:hAnsi="Arial Black" w:cs="Times New Roman"/>
                <w:color w:val="FFFFFF" w:themeColor="background1"/>
                <w:sz w:val="24"/>
                <w:szCs w:val="24"/>
              </w:rPr>
              <w:t>Date</w:t>
            </w:r>
          </w:p>
        </w:tc>
        <w:tc>
          <w:tcPr>
            <w:tcW w:w="3330" w:type="dxa"/>
            <w:gridSpan w:val="2"/>
            <w:tcBorders>
              <w:bottom w:val="single" w:sz="4" w:space="0" w:color="auto"/>
            </w:tcBorders>
            <w:shd w:val="clear" w:color="auto" w:fill="7F7F7F" w:themeFill="text1" w:themeFillTint="80"/>
          </w:tcPr>
          <w:p w14:paraId="5CCC7573" w14:textId="60D2F60E" w:rsidR="008E008C" w:rsidRPr="00A34161" w:rsidRDefault="00E04553" w:rsidP="00E04553">
            <w:pPr>
              <w:jc w:val="center"/>
              <w:rPr>
                <w:rFonts w:ascii="Arial Black" w:hAnsi="Arial Black" w:cs="Times New Roman"/>
                <w:color w:val="FFFFFF" w:themeColor="background1"/>
                <w:sz w:val="24"/>
                <w:szCs w:val="24"/>
              </w:rPr>
            </w:pPr>
            <w:r w:rsidRPr="00A34161">
              <w:rPr>
                <w:rFonts w:ascii="Arial Black" w:hAnsi="Arial Black" w:cs="Times New Roman"/>
                <w:color w:val="FFFFFF" w:themeColor="background1"/>
                <w:sz w:val="24"/>
                <w:szCs w:val="24"/>
              </w:rPr>
              <w:t>Training Title</w:t>
            </w:r>
          </w:p>
        </w:tc>
        <w:tc>
          <w:tcPr>
            <w:tcW w:w="1260" w:type="dxa"/>
            <w:tcBorders>
              <w:bottom w:val="single" w:sz="4" w:space="0" w:color="auto"/>
            </w:tcBorders>
            <w:shd w:val="clear" w:color="auto" w:fill="7F7F7F" w:themeFill="text1" w:themeFillTint="80"/>
          </w:tcPr>
          <w:p w14:paraId="2AC29472" w14:textId="18366010" w:rsidR="0088251B" w:rsidRPr="00A34161" w:rsidRDefault="00E04553" w:rsidP="00E04553">
            <w:pPr>
              <w:jc w:val="center"/>
              <w:rPr>
                <w:rFonts w:ascii="Arial Black" w:hAnsi="Arial Black" w:cs="Times New Roman"/>
                <w:color w:val="FFFFFF" w:themeColor="background1"/>
                <w:sz w:val="24"/>
                <w:szCs w:val="24"/>
              </w:rPr>
            </w:pPr>
            <w:r w:rsidRPr="00A34161">
              <w:rPr>
                <w:rFonts w:ascii="Arial Black" w:hAnsi="Arial Black" w:cs="Times New Roman"/>
                <w:color w:val="FFFFFF" w:themeColor="background1"/>
                <w:sz w:val="24"/>
                <w:szCs w:val="24"/>
              </w:rPr>
              <w:t>Time</w:t>
            </w:r>
          </w:p>
        </w:tc>
        <w:tc>
          <w:tcPr>
            <w:tcW w:w="1980" w:type="dxa"/>
            <w:tcBorders>
              <w:bottom w:val="single" w:sz="4" w:space="0" w:color="auto"/>
            </w:tcBorders>
            <w:shd w:val="clear" w:color="auto" w:fill="7F7F7F" w:themeFill="text1" w:themeFillTint="80"/>
          </w:tcPr>
          <w:p w14:paraId="05C5A0D3" w14:textId="779B9DDE" w:rsidR="0088251B" w:rsidRPr="00A34161" w:rsidRDefault="00E04553" w:rsidP="00E04553">
            <w:pPr>
              <w:jc w:val="center"/>
              <w:rPr>
                <w:rFonts w:ascii="Arial Black" w:hAnsi="Arial Black" w:cs="Times New Roman"/>
                <w:color w:val="FFFFFF" w:themeColor="background1"/>
                <w:sz w:val="24"/>
                <w:szCs w:val="24"/>
              </w:rPr>
            </w:pPr>
            <w:r w:rsidRPr="00A34161">
              <w:rPr>
                <w:rFonts w:ascii="Arial Black" w:hAnsi="Arial Black" w:cs="Times New Roman"/>
                <w:color w:val="FFFFFF" w:themeColor="background1"/>
                <w:sz w:val="24"/>
                <w:szCs w:val="24"/>
              </w:rPr>
              <w:t>Registration Deadline</w:t>
            </w:r>
          </w:p>
        </w:tc>
        <w:tc>
          <w:tcPr>
            <w:tcW w:w="2250" w:type="dxa"/>
            <w:tcBorders>
              <w:bottom w:val="single" w:sz="4" w:space="0" w:color="auto"/>
            </w:tcBorders>
            <w:shd w:val="clear" w:color="auto" w:fill="7F7F7F" w:themeFill="text1" w:themeFillTint="80"/>
          </w:tcPr>
          <w:p w14:paraId="09B7761A" w14:textId="28044144" w:rsidR="0088251B" w:rsidRPr="00A34161" w:rsidRDefault="00E04553" w:rsidP="00E04553">
            <w:pPr>
              <w:jc w:val="center"/>
              <w:rPr>
                <w:rFonts w:ascii="Arial Black" w:hAnsi="Arial Black" w:cs="Times New Roman"/>
                <w:color w:val="FFFFFF" w:themeColor="background1"/>
                <w:sz w:val="24"/>
                <w:szCs w:val="24"/>
              </w:rPr>
            </w:pPr>
            <w:r w:rsidRPr="00A34161">
              <w:rPr>
                <w:rFonts w:ascii="Arial Black" w:hAnsi="Arial Black" w:cs="Times New Roman"/>
                <w:color w:val="FFFFFF" w:themeColor="background1"/>
                <w:sz w:val="24"/>
                <w:szCs w:val="24"/>
              </w:rPr>
              <w:t>Presenter</w:t>
            </w:r>
          </w:p>
        </w:tc>
      </w:tr>
      <w:tr w:rsidR="00E04553" w:rsidRPr="00AE0699" w14:paraId="74AF0E15" w14:textId="77777777" w:rsidTr="001D6B9B">
        <w:trPr>
          <w:trHeight w:val="735"/>
        </w:trPr>
        <w:tc>
          <w:tcPr>
            <w:tcW w:w="1975" w:type="dxa"/>
          </w:tcPr>
          <w:p w14:paraId="4C69BECE" w14:textId="77777777" w:rsidR="00E04553" w:rsidRDefault="00A837B1" w:rsidP="00E04553">
            <w:pPr>
              <w:rPr>
                <w:rFonts w:ascii="Times New Roman" w:hAnsi="Times New Roman" w:cs="Times New Roman"/>
                <w:sz w:val="24"/>
                <w:szCs w:val="24"/>
              </w:rPr>
            </w:pPr>
            <w:r w:rsidRPr="00447E05">
              <w:rPr>
                <w:rFonts w:ascii="Times New Roman" w:hAnsi="Times New Roman" w:cs="Times New Roman"/>
                <w:sz w:val="24"/>
                <w:szCs w:val="24"/>
              </w:rPr>
              <w:t xml:space="preserve">Tuesday, </w:t>
            </w:r>
            <w:r w:rsidR="00CE00DD" w:rsidRPr="00447E05">
              <w:rPr>
                <w:rFonts w:ascii="Times New Roman" w:hAnsi="Times New Roman" w:cs="Times New Roman"/>
                <w:sz w:val="24"/>
                <w:szCs w:val="24"/>
              </w:rPr>
              <w:t>J</w:t>
            </w:r>
            <w:r w:rsidR="00DB0B9A">
              <w:rPr>
                <w:rFonts w:ascii="Times New Roman" w:hAnsi="Times New Roman" w:cs="Times New Roman"/>
                <w:sz w:val="24"/>
                <w:szCs w:val="24"/>
              </w:rPr>
              <w:t>uly 19</w:t>
            </w:r>
            <w:r w:rsidR="00570431" w:rsidRPr="00447E05">
              <w:rPr>
                <w:rFonts w:ascii="Times New Roman" w:hAnsi="Times New Roman" w:cs="Times New Roman"/>
                <w:sz w:val="24"/>
                <w:szCs w:val="24"/>
              </w:rPr>
              <w:t>, 202</w:t>
            </w:r>
            <w:r w:rsidRPr="00447E05">
              <w:rPr>
                <w:rFonts w:ascii="Times New Roman" w:hAnsi="Times New Roman" w:cs="Times New Roman"/>
                <w:sz w:val="24"/>
                <w:szCs w:val="24"/>
              </w:rPr>
              <w:t>2</w:t>
            </w:r>
          </w:p>
          <w:p w14:paraId="1C315421" w14:textId="25C70505" w:rsidR="001D6B9B" w:rsidRPr="00447E05" w:rsidRDefault="001D6B9B" w:rsidP="00E04553">
            <w:pPr>
              <w:rPr>
                <w:rFonts w:ascii="Times New Roman" w:hAnsi="Times New Roman" w:cs="Times New Roman"/>
                <w:sz w:val="24"/>
                <w:szCs w:val="24"/>
              </w:rPr>
            </w:pPr>
          </w:p>
        </w:tc>
        <w:tc>
          <w:tcPr>
            <w:tcW w:w="3330" w:type="dxa"/>
            <w:gridSpan w:val="2"/>
          </w:tcPr>
          <w:p w14:paraId="2B752CC3" w14:textId="62279FEF" w:rsidR="00226117" w:rsidRPr="00447E05" w:rsidRDefault="00BC1792" w:rsidP="00FA4B14">
            <w:pPr>
              <w:jc w:val="center"/>
              <w:rPr>
                <w:rFonts w:ascii="Times New Roman" w:hAnsi="Times New Roman" w:cs="Times New Roman"/>
                <w:bCs/>
                <w:iCs/>
                <w:sz w:val="24"/>
                <w:szCs w:val="24"/>
              </w:rPr>
            </w:pPr>
            <w:r w:rsidRPr="00447E05">
              <w:rPr>
                <w:rFonts w:ascii="Times New Roman" w:hAnsi="Times New Roman" w:cs="Times New Roman"/>
                <w:bCs/>
                <w:iCs/>
                <w:sz w:val="24"/>
                <w:szCs w:val="24"/>
              </w:rPr>
              <w:t>Emergency Preparedness</w:t>
            </w:r>
          </w:p>
        </w:tc>
        <w:tc>
          <w:tcPr>
            <w:tcW w:w="1260" w:type="dxa"/>
          </w:tcPr>
          <w:p w14:paraId="49430636" w14:textId="39AC7682" w:rsidR="00E04553" w:rsidRPr="00447E05" w:rsidRDefault="00A837B1" w:rsidP="00E04553">
            <w:pPr>
              <w:rPr>
                <w:rFonts w:ascii="Times New Roman" w:hAnsi="Times New Roman" w:cs="Times New Roman"/>
                <w:bCs/>
                <w:iCs/>
                <w:sz w:val="24"/>
                <w:szCs w:val="24"/>
              </w:rPr>
            </w:pPr>
            <w:r w:rsidRPr="00447E05">
              <w:rPr>
                <w:rFonts w:ascii="Times New Roman" w:hAnsi="Times New Roman" w:cs="Times New Roman"/>
                <w:bCs/>
                <w:iCs/>
                <w:sz w:val="24"/>
                <w:szCs w:val="24"/>
              </w:rPr>
              <w:t>6-8:30 pm</w:t>
            </w:r>
          </w:p>
        </w:tc>
        <w:tc>
          <w:tcPr>
            <w:tcW w:w="1980" w:type="dxa"/>
          </w:tcPr>
          <w:p w14:paraId="2B522980" w14:textId="7C82AAE7" w:rsidR="00E04553" w:rsidRPr="00447E05" w:rsidRDefault="00A837B1" w:rsidP="00E04553">
            <w:pPr>
              <w:rPr>
                <w:rFonts w:ascii="Times New Roman" w:hAnsi="Times New Roman" w:cs="Times New Roman"/>
                <w:sz w:val="24"/>
                <w:szCs w:val="24"/>
              </w:rPr>
            </w:pPr>
            <w:r w:rsidRPr="00447E05">
              <w:rPr>
                <w:rFonts w:ascii="Times New Roman" w:hAnsi="Times New Roman" w:cs="Times New Roman"/>
                <w:sz w:val="24"/>
                <w:szCs w:val="24"/>
              </w:rPr>
              <w:t>Friday, J</w:t>
            </w:r>
            <w:r w:rsidR="00D81A8B">
              <w:rPr>
                <w:rFonts w:ascii="Times New Roman" w:hAnsi="Times New Roman" w:cs="Times New Roman"/>
                <w:sz w:val="24"/>
                <w:szCs w:val="24"/>
              </w:rPr>
              <w:t>uly 15</w:t>
            </w:r>
            <w:r w:rsidRPr="00447E05">
              <w:rPr>
                <w:rFonts w:ascii="Times New Roman" w:hAnsi="Times New Roman" w:cs="Times New Roman"/>
                <w:sz w:val="24"/>
                <w:szCs w:val="24"/>
              </w:rPr>
              <w:t>, 2022</w:t>
            </w:r>
          </w:p>
        </w:tc>
        <w:tc>
          <w:tcPr>
            <w:tcW w:w="2250" w:type="dxa"/>
          </w:tcPr>
          <w:p w14:paraId="0A0ECBDA" w14:textId="17810A29" w:rsidR="00E04553" w:rsidRPr="00447E05" w:rsidRDefault="00CC17AE" w:rsidP="00E04553">
            <w:pPr>
              <w:rPr>
                <w:rFonts w:ascii="Times New Roman" w:hAnsi="Times New Roman" w:cs="Times New Roman"/>
                <w:sz w:val="24"/>
                <w:szCs w:val="24"/>
              </w:rPr>
            </w:pPr>
            <w:r w:rsidRPr="00447E05">
              <w:rPr>
                <w:rFonts w:ascii="Times New Roman" w:hAnsi="Times New Roman" w:cs="Times New Roman"/>
                <w:sz w:val="24"/>
                <w:szCs w:val="24"/>
              </w:rPr>
              <w:t>Karen Gerald, ACPC</w:t>
            </w:r>
          </w:p>
        </w:tc>
      </w:tr>
      <w:tr w:rsidR="001D6B9B" w:rsidRPr="00AE0699" w14:paraId="6A636D66" w14:textId="77777777" w:rsidTr="008B7E66">
        <w:trPr>
          <w:trHeight w:val="630"/>
        </w:trPr>
        <w:tc>
          <w:tcPr>
            <w:tcW w:w="1975" w:type="dxa"/>
          </w:tcPr>
          <w:p w14:paraId="672A8D43" w14:textId="0E9B0FA9" w:rsidR="001D6B9B" w:rsidRDefault="001D6B9B" w:rsidP="001D6B9B">
            <w:pPr>
              <w:rPr>
                <w:rFonts w:ascii="Times New Roman" w:hAnsi="Times New Roman" w:cs="Times New Roman"/>
                <w:sz w:val="24"/>
                <w:szCs w:val="24"/>
              </w:rPr>
            </w:pPr>
            <w:r>
              <w:rPr>
                <w:rFonts w:ascii="Times New Roman" w:hAnsi="Times New Roman" w:cs="Times New Roman"/>
                <w:sz w:val="24"/>
                <w:szCs w:val="24"/>
              </w:rPr>
              <w:t>Tuesday, July 26, 2022</w:t>
            </w:r>
          </w:p>
          <w:p w14:paraId="36B89185" w14:textId="77777777" w:rsidR="001D6B9B" w:rsidRPr="00447E05" w:rsidRDefault="001D6B9B" w:rsidP="00E04553">
            <w:pPr>
              <w:rPr>
                <w:rFonts w:ascii="Times New Roman" w:hAnsi="Times New Roman" w:cs="Times New Roman"/>
                <w:sz w:val="24"/>
                <w:szCs w:val="24"/>
              </w:rPr>
            </w:pPr>
          </w:p>
        </w:tc>
        <w:tc>
          <w:tcPr>
            <w:tcW w:w="3330" w:type="dxa"/>
            <w:gridSpan w:val="2"/>
          </w:tcPr>
          <w:p w14:paraId="7DCCB8F4" w14:textId="77777777" w:rsidR="001D6B9B" w:rsidRDefault="001D6B9B" w:rsidP="00FA4B14">
            <w:pPr>
              <w:jc w:val="center"/>
              <w:rPr>
                <w:rFonts w:ascii="Times New Roman" w:hAnsi="Times New Roman" w:cs="Times New Roman"/>
                <w:bCs/>
                <w:iCs/>
                <w:sz w:val="24"/>
                <w:szCs w:val="24"/>
              </w:rPr>
            </w:pPr>
            <w:r>
              <w:rPr>
                <w:rFonts w:ascii="Times New Roman" w:hAnsi="Times New Roman" w:cs="Times New Roman"/>
                <w:bCs/>
                <w:iCs/>
                <w:sz w:val="24"/>
                <w:szCs w:val="24"/>
              </w:rPr>
              <w:t>SACERS-</w:t>
            </w:r>
            <w:r w:rsidR="0077171E">
              <w:rPr>
                <w:rFonts w:ascii="Times New Roman" w:hAnsi="Times New Roman" w:cs="Times New Roman"/>
                <w:bCs/>
                <w:iCs/>
                <w:sz w:val="24"/>
                <w:szCs w:val="24"/>
              </w:rPr>
              <w:t>U</w:t>
            </w:r>
            <w:r w:rsidR="009F77AD">
              <w:rPr>
                <w:rFonts w:ascii="Times New Roman" w:hAnsi="Times New Roman" w:cs="Times New Roman"/>
                <w:bCs/>
                <w:iCs/>
                <w:sz w:val="24"/>
                <w:szCs w:val="24"/>
              </w:rPr>
              <w:t>: Are “U” Ready?</w:t>
            </w:r>
            <w:r w:rsidR="0085469D">
              <w:rPr>
                <w:rFonts w:ascii="Times New Roman" w:hAnsi="Times New Roman" w:cs="Times New Roman"/>
                <w:bCs/>
                <w:iCs/>
                <w:sz w:val="24"/>
                <w:szCs w:val="24"/>
              </w:rPr>
              <w:t xml:space="preserve"> (Part 1) .5 ceu</w:t>
            </w:r>
          </w:p>
          <w:p w14:paraId="61B36A97" w14:textId="0C5040A5" w:rsidR="0085469D" w:rsidRPr="00447E05" w:rsidRDefault="0085469D" w:rsidP="00FA4B14">
            <w:pPr>
              <w:jc w:val="center"/>
              <w:rPr>
                <w:rFonts w:ascii="Times New Roman" w:hAnsi="Times New Roman" w:cs="Times New Roman"/>
                <w:bCs/>
                <w:iCs/>
                <w:sz w:val="24"/>
                <w:szCs w:val="24"/>
              </w:rPr>
            </w:pPr>
          </w:p>
        </w:tc>
        <w:tc>
          <w:tcPr>
            <w:tcW w:w="1260" w:type="dxa"/>
          </w:tcPr>
          <w:p w14:paraId="3B0D0370" w14:textId="47DD0566" w:rsidR="001D6B9B" w:rsidRPr="00447E05" w:rsidRDefault="00880660" w:rsidP="00E04553">
            <w:pPr>
              <w:rPr>
                <w:rFonts w:ascii="Times New Roman" w:hAnsi="Times New Roman" w:cs="Times New Roman"/>
                <w:bCs/>
                <w:iCs/>
                <w:sz w:val="24"/>
                <w:szCs w:val="24"/>
              </w:rPr>
            </w:pPr>
            <w:r>
              <w:rPr>
                <w:rFonts w:ascii="Times New Roman" w:hAnsi="Times New Roman" w:cs="Times New Roman"/>
                <w:bCs/>
                <w:iCs/>
                <w:sz w:val="24"/>
                <w:szCs w:val="24"/>
              </w:rPr>
              <w:t>6-8:</w:t>
            </w:r>
            <w:r w:rsidR="0085469D">
              <w:rPr>
                <w:rFonts w:ascii="Times New Roman" w:hAnsi="Times New Roman" w:cs="Times New Roman"/>
                <w:bCs/>
                <w:iCs/>
                <w:sz w:val="24"/>
                <w:szCs w:val="24"/>
              </w:rPr>
              <w:t>30</w:t>
            </w:r>
            <w:r>
              <w:rPr>
                <w:rFonts w:ascii="Times New Roman" w:hAnsi="Times New Roman" w:cs="Times New Roman"/>
                <w:bCs/>
                <w:iCs/>
                <w:sz w:val="24"/>
                <w:szCs w:val="24"/>
              </w:rPr>
              <w:t>pm</w:t>
            </w:r>
          </w:p>
        </w:tc>
        <w:tc>
          <w:tcPr>
            <w:tcW w:w="1980" w:type="dxa"/>
          </w:tcPr>
          <w:p w14:paraId="7D49BEB1" w14:textId="5B00CE34" w:rsidR="001D6B9B" w:rsidRPr="00447E05" w:rsidRDefault="00880660" w:rsidP="00E04553">
            <w:pPr>
              <w:rPr>
                <w:rFonts w:ascii="Times New Roman" w:hAnsi="Times New Roman" w:cs="Times New Roman"/>
                <w:sz w:val="24"/>
                <w:szCs w:val="24"/>
              </w:rPr>
            </w:pPr>
            <w:r>
              <w:rPr>
                <w:rFonts w:ascii="Times New Roman" w:hAnsi="Times New Roman" w:cs="Times New Roman"/>
                <w:sz w:val="24"/>
                <w:szCs w:val="24"/>
              </w:rPr>
              <w:t>Friday, July 22, 2022</w:t>
            </w:r>
          </w:p>
        </w:tc>
        <w:tc>
          <w:tcPr>
            <w:tcW w:w="2250" w:type="dxa"/>
          </w:tcPr>
          <w:p w14:paraId="112598CB" w14:textId="6466B4FA" w:rsidR="001D6B9B" w:rsidRPr="00447E05" w:rsidRDefault="00880660" w:rsidP="00E04553">
            <w:pPr>
              <w:rPr>
                <w:rFonts w:ascii="Times New Roman" w:hAnsi="Times New Roman" w:cs="Times New Roman"/>
                <w:sz w:val="24"/>
                <w:szCs w:val="24"/>
              </w:rPr>
            </w:pPr>
            <w:r>
              <w:rPr>
                <w:rFonts w:ascii="Times New Roman" w:hAnsi="Times New Roman" w:cs="Times New Roman"/>
                <w:sz w:val="24"/>
                <w:szCs w:val="24"/>
              </w:rPr>
              <w:t xml:space="preserve">Mary Anders, </w:t>
            </w:r>
          </w:p>
        </w:tc>
      </w:tr>
      <w:bookmarkEnd w:id="0"/>
      <w:tr w:rsidR="00B633B6" w:rsidRPr="00AE0699" w14:paraId="7E60D75D" w14:textId="77777777" w:rsidTr="00470DB2">
        <w:trPr>
          <w:trHeight w:val="840"/>
        </w:trPr>
        <w:tc>
          <w:tcPr>
            <w:tcW w:w="1975" w:type="dxa"/>
          </w:tcPr>
          <w:p w14:paraId="577A3026" w14:textId="5DB7ED29" w:rsidR="00B633B6" w:rsidRPr="00447E05" w:rsidRDefault="00B633B6" w:rsidP="00B633B6">
            <w:pPr>
              <w:rPr>
                <w:rFonts w:ascii="Times New Roman" w:hAnsi="Times New Roman" w:cs="Times New Roman"/>
                <w:sz w:val="24"/>
                <w:szCs w:val="24"/>
              </w:rPr>
            </w:pPr>
            <w:r>
              <w:rPr>
                <w:rFonts w:ascii="Times New Roman" w:hAnsi="Times New Roman" w:cs="Times New Roman"/>
                <w:sz w:val="24"/>
                <w:szCs w:val="24"/>
              </w:rPr>
              <w:t>T</w:t>
            </w:r>
            <w:r w:rsidR="00D0183B">
              <w:rPr>
                <w:rFonts w:ascii="Times New Roman" w:hAnsi="Times New Roman" w:cs="Times New Roman"/>
                <w:sz w:val="24"/>
                <w:szCs w:val="24"/>
              </w:rPr>
              <w:t>uesday</w:t>
            </w:r>
            <w:r>
              <w:rPr>
                <w:rFonts w:ascii="Times New Roman" w:hAnsi="Times New Roman" w:cs="Times New Roman"/>
                <w:sz w:val="24"/>
                <w:szCs w:val="24"/>
              </w:rPr>
              <w:t xml:space="preserve">, </w:t>
            </w:r>
            <w:r w:rsidR="0099456F">
              <w:rPr>
                <w:rFonts w:ascii="Times New Roman" w:hAnsi="Times New Roman" w:cs="Times New Roman"/>
                <w:sz w:val="24"/>
                <w:szCs w:val="24"/>
              </w:rPr>
              <w:t xml:space="preserve">August </w:t>
            </w:r>
            <w:r>
              <w:rPr>
                <w:rFonts w:ascii="Times New Roman" w:hAnsi="Times New Roman" w:cs="Times New Roman"/>
                <w:sz w:val="24"/>
                <w:szCs w:val="24"/>
              </w:rPr>
              <w:t>2, 2022</w:t>
            </w:r>
          </w:p>
        </w:tc>
        <w:tc>
          <w:tcPr>
            <w:tcW w:w="3330" w:type="dxa"/>
            <w:gridSpan w:val="2"/>
          </w:tcPr>
          <w:p w14:paraId="36B0A9F5" w14:textId="6871B38D" w:rsidR="00B633B6" w:rsidRDefault="00B633B6" w:rsidP="00B633B6">
            <w:pPr>
              <w:jc w:val="center"/>
              <w:rPr>
                <w:rFonts w:ascii="Times New Roman" w:hAnsi="Times New Roman" w:cs="Times New Roman"/>
                <w:bCs/>
                <w:iCs/>
                <w:sz w:val="24"/>
                <w:szCs w:val="24"/>
              </w:rPr>
            </w:pPr>
            <w:r>
              <w:rPr>
                <w:rFonts w:ascii="Times New Roman" w:hAnsi="Times New Roman" w:cs="Times New Roman"/>
                <w:bCs/>
                <w:iCs/>
                <w:sz w:val="24"/>
                <w:szCs w:val="24"/>
              </w:rPr>
              <w:t>SACERS-U: Are “U” Ready? (Part 2) .5 ceu</w:t>
            </w:r>
          </w:p>
          <w:p w14:paraId="059611FA" w14:textId="749FC270" w:rsidR="00B633B6" w:rsidRPr="00447E05" w:rsidRDefault="00B633B6" w:rsidP="00B633B6">
            <w:pPr>
              <w:jc w:val="center"/>
              <w:rPr>
                <w:rFonts w:ascii="Times New Roman" w:hAnsi="Times New Roman" w:cs="Times New Roman"/>
                <w:bCs/>
                <w:iCs/>
                <w:sz w:val="24"/>
                <w:szCs w:val="24"/>
              </w:rPr>
            </w:pPr>
          </w:p>
        </w:tc>
        <w:tc>
          <w:tcPr>
            <w:tcW w:w="1260" w:type="dxa"/>
          </w:tcPr>
          <w:p w14:paraId="693C5412" w14:textId="3274E3DC" w:rsidR="00B633B6" w:rsidRPr="00447E05" w:rsidRDefault="00B633B6" w:rsidP="00B633B6">
            <w:pPr>
              <w:rPr>
                <w:rFonts w:ascii="Times New Roman" w:hAnsi="Times New Roman" w:cs="Times New Roman"/>
                <w:bCs/>
                <w:iCs/>
                <w:sz w:val="24"/>
                <w:szCs w:val="24"/>
              </w:rPr>
            </w:pPr>
            <w:r>
              <w:rPr>
                <w:rFonts w:ascii="Times New Roman" w:hAnsi="Times New Roman" w:cs="Times New Roman"/>
                <w:bCs/>
                <w:iCs/>
                <w:sz w:val="24"/>
                <w:szCs w:val="24"/>
              </w:rPr>
              <w:t>6-8:30pm</w:t>
            </w:r>
          </w:p>
        </w:tc>
        <w:tc>
          <w:tcPr>
            <w:tcW w:w="1980" w:type="dxa"/>
          </w:tcPr>
          <w:p w14:paraId="4A7235D8" w14:textId="4956502E" w:rsidR="00B633B6" w:rsidRPr="00447E05" w:rsidRDefault="00B633B6" w:rsidP="00B633B6">
            <w:pPr>
              <w:rPr>
                <w:rFonts w:ascii="Times New Roman" w:hAnsi="Times New Roman" w:cs="Times New Roman"/>
                <w:sz w:val="24"/>
                <w:szCs w:val="24"/>
              </w:rPr>
            </w:pPr>
            <w:r>
              <w:rPr>
                <w:rFonts w:ascii="Times New Roman" w:hAnsi="Times New Roman" w:cs="Times New Roman"/>
                <w:sz w:val="24"/>
                <w:szCs w:val="24"/>
              </w:rPr>
              <w:t>Friday, July 22, 2022</w:t>
            </w:r>
          </w:p>
        </w:tc>
        <w:tc>
          <w:tcPr>
            <w:tcW w:w="2250" w:type="dxa"/>
          </w:tcPr>
          <w:p w14:paraId="1A886A40" w14:textId="0F4EC5B6" w:rsidR="00B633B6" w:rsidRPr="00447E05" w:rsidRDefault="00B633B6" w:rsidP="00B633B6">
            <w:pPr>
              <w:rPr>
                <w:rFonts w:ascii="Times New Roman" w:hAnsi="Times New Roman" w:cs="Times New Roman"/>
                <w:sz w:val="24"/>
                <w:szCs w:val="24"/>
              </w:rPr>
            </w:pPr>
            <w:r>
              <w:rPr>
                <w:rFonts w:ascii="Times New Roman" w:hAnsi="Times New Roman" w:cs="Times New Roman"/>
                <w:sz w:val="24"/>
                <w:szCs w:val="24"/>
              </w:rPr>
              <w:t xml:space="preserve">Mary Anders, </w:t>
            </w:r>
          </w:p>
        </w:tc>
      </w:tr>
      <w:tr w:rsidR="00B633B6" w:rsidRPr="00AE0699" w14:paraId="4F0C634B" w14:textId="77777777" w:rsidTr="008A7261">
        <w:trPr>
          <w:trHeight w:val="525"/>
        </w:trPr>
        <w:tc>
          <w:tcPr>
            <w:tcW w:w="1975" w:type="dxa"/>
          </w:tcPr>
          <w:p w14:paraId="78F6526C" w14:textId="37837CC5" w:rsidR="00B633B6" w:rsidRPr="00447E05" w:rsidRDefault="00B633B6" w:rsidP="00B633B6">
            <w:pPr>
              <w:rPr>
                <w:rFonts w:ascii="Times New Roman" w:hAnsi="Times New Roman" w:cs="Times New Roman"/>
                <w:sz w:val="24"/>
                <w:szCs w:val="24"/>
              </w:rPr>
            </w:pPr>
            <w:r w:rsidRPr="00447E05">
              <w:rPr>
                <w:rFonts w:ascii="Times New Roman" w:hAnsi="Times New Roman" w:cs="Times New Roman"/>
                <w:sz w:val="24"/>
                <w:szCs w:val="24"/>
              </w:rPr>
              <w:t xml:space="preserve">Tuesday, </w:t>
            </w:r>
            <w:r>
              <w:rPr>
                <w:rFonts w:ascii="Times New Roman" w:hAnsi="Times New Roman" w:cs="Times New Roman"/>
                <w:sz w:val="24"/>
                <w:szCs w:val="24"/>
              </w:rPr>
              <w:t>August 9</w:t>
            </w:r>
            <w:r w:rsidRPr="00447E05">
              <w:rPr>
                <w:rFonts w:ascii="Times New Roman" w:hAnsi="Times New Roman" w:cs="Times New Roman"/>
                <w:sz w:val="24"/>
                <w:szCs w:val="24"/>
              </w:rPr>
              <w:t>, 2022</w:t>
            </w:r>
          </w:p>
        </w:tc>
        <w:tc>
          <w:tcPr>
            <w:tcW w:w="3330" w:type="dxa"/>
            <w:gridSpan w:val="2"/>
          </w:tcPr>
          <w:p w14:paraId="1CC4F3BF" w14:textId="432ACF55" w:rsidR="00B633B6" w:rsidRPr="00447E05" w:rsidRDefault="001B7D55" w:rsidP="00B633B6">
            <w:pPr>
              <w:jc w:val="center"/>
              <w:rPr>
                <w:rFonts w:ascii="Times New Roman" w:hAnsi="Times New Roman" w:cs="Times New Roman"/>
                <w:bCs/>
                <w:iCs/>
                <w:sz w:val="24"/>
                <w:szCs w:val="24"/>
              </w:rPr>
            </w:pPr>
            <w:r>
              <w:rPr>
                <w:rFonts w:ascii="Times New Roman" w:hAnsi="Times New Roman" w:cs="Times New Roman"/>
                <w:bCs/>
                <w:iCs/>
                <w:sz w:val="24"/>
                <w:szCs w:val="24"/>
              </w:rPr>
              <w:t>Sudden Infant Death Syndrome (SIDS)</w:t>
            </w:r>
          </w:p>
        </w:tc>
        <w:tc>
          <w:tcPr>
            <w:tcW w:w="1260" w:type="dxa"/>
          </w:tcPr>
          <w:p w14:paraId="4AC79943" w14:textId="6E1EA093" w:rsidR="00B633B6" w:rsidRPr="00447E05" w:rsidRDefault="00B633B6" w:rsidP="00B633B6">
            <w:pPr>
              <w:rPr>
                <w:rFonts w:ascii="Times New Roman" w:hAnsi="Times New Roman" w:cs="Times New Roman"/>
                <w:bCs/>
                <w:iCs/>
                <w:sz w:val="24"/>
                <w:szCs w:val="24"/>
              </w:rPr>
            </w:pPr>
            <w:r w:rsidRPr="00447E05">
              <w:rPr>
                <w:rFonts w:ascii="Times New Roman" w:hAnsi="Times New Roman" w:cs="Times New Roman"/>
                <w:bCs/>
                <w:iCs/>
                <w:sz w:val="24"/>
                <w:szCs w:val="24"/>
              </w:rPr>
              <w:t xml:space="preserve">6-8:00 pm </w:t>
            </w:r>
          </w:p>
        </w:tc>
        <w:tc>
          <w:tcPr>
            <w:tcW w:w="1980" w:type="dxa"/>
          </w:tcPr>
          <w:p w14:paraId="664F85FD" w14:textId="32F16F05" w:rsidR="00B633B6" w:rsidRPr="00447E05" w:rsidRDefault="00B633B6" w:rsidP="00B633B6">
            <w:pPr>
              <w:rPr>
                <w:rFonts w:ascii="Times New Roman" w:hAnsi="Times New Roman" w:cs="Times New Roman"/>
                <w:sz w:val="24"/>
                <w:szCs w:val="24"/>
              </w:rPr>
            </w:pPr>
            <w:r w:rsidRPr="00447E05">
              <w:rPr>
                <w:rFonts w:ascii="Times New Roman" w:hAnsi="Times New Roman" w:cs="Times New Roman"/>
                <w:sz w:val="24"/>
                <w:szCs w:val="24"/>
              </w:rPr>
              <w:t xml:space="preserve">Friday, </w:t>
            </w:r>
            <w:r w:rsidR="00414BFE">
              <w:rPr>
                <w:rFonts w:ascii="Times New Roman" w:hAnsi="Times New Roman" w:cs="Times New Roman"/>
                <w:sz w:val="24"/>
                <w:szCs w:val="24"/>
              </w:rPr>
              <w:t>August 5, 2022</w:t>
            </w:r>
          </w:p>
        </w:tc>
        <w:tc>
          <w:tcPr>
            <w:tcW w:w="2250" w:type="dxa"/>
          </w:tcPr>
          <w:p w14:paraId="13D43545" w14:textId="76B3A66D" w:rsidR="00B633B6" w:rsidRPr="00447E05" w:rsidRDefault="001B7D55" w:rsidP="00B633B6">
            <w:pPr>
              <w:rPr>
                <w:rFonts w:ascii="Times New Roman" w:hAnsi="Times New Roman" w:cs="Times New Roman"/>
                <w:sz w:val="24"/>
                <w:szCs w:val="24"/>
              </w:rPr>
            </w:pPr>
            <w:r>
              <w:rPr>
                <w:rFonts w:ascii="Times New Roman" w:hAnsi="Times New Roman" w:cs="Times New Roman"/>
                <w:sz w:val="24"/>
                <w:szCs w:val="24"/>
              </w:rPr>
              <w:t>Karen Gerald, ACPC</w:t>
            </w:r>
          </w:p>
        </w:tc>
      </w:tr>
      <w:tr w:rsidR="00DE4B3C" w:rsidRPr="00AE0699" w14:paraId="69CE14DB" w14:textId="77777777" w:rsidTr="00E04553">
        <w:trPr>
          <w:trHeight w:val="555"/>
        </w:trPr>
        <w:tc>
          <w:tcPr>
            <w:tcW w:w="1975" w:type="dxa"/>
          </w:tcPr>
          <w:p w14:paraId="39B32AF0" w14:textId="41B22766" w:rsidR="00DE4B3C" w:rsidRPr="00447E05" w:rsidRDefault="00547305" w:rsidP="00DE4B3C">
            <w:pPr>
              <w:rPr>
                <w:rFonts w:ascii="Times New Roman" w:hAnsi="Times New Roman" w:cs="Times New Roman"/>
                <w:sz w:val="24"/>
                <w:szCs w:val="24"/>
              </w:rPr>
            </w:pPr>
            <w:r>
              <w:rPr>
                <w:rFonts w:ascii="Times New Roman" w:hAnsi="Times New Roman" w:cs="Times New Roman"/>
                <w:sz w:val="24"/>
                <w:szCs w:val="24"/>
              </w:rPr>
              <w:t>Saturday, August 20, 2022</w:t>
            </w:r>
          </w:p>
        </w:tc>
        <w:tc>
          <w:tcPr>
            <w:tcW w:w="3330" w:type="dxa"/>
            <w:gridSpan w:val="2"/>
          </w:tcPr>
          <w:p w14:paraId="2982FAC0" w14:textId="178C9CBA" w:rsidR="00DE4B3C" w:rsidRPr="00447E05" w:rsidRDefault="00547305" w:rsidP="00DE4B3C">
            <w:pPr>
              <w:jc w:val="center"/>
              <w:rPr>
                <w:rFonts w:ascii="Times New Roman" w:hAnsi="Times New Roman" w:cs="Times New Roman"/>
                <w:bCs/>
                <w:iCs/>
                <w:sz w:val="24"/>
                <w:szCs w:val="24"/>
              </w:rPr>
            </w:pPr>
            <w:r>
              <w:rPr>
                <w:rFonts w:ascii="Times New Roman" w:hAnsi="Times New Roman" w:cs="Times New Roman"/>
                <w:bCs/>
                <w:iCs/>
                <w:sz w:val="24"/>
                <w:szCs w:val="24"/>
              </w:rPr>
              <w:t>Health &amp; Safety trainings</w:t>
            </w:r>
          </w:p>
        </w:tc>
        <w:tc>
          <w:tcPr>
            <w:tcW w:w="1260" w:type="dxa"/>
          </w:tcPr>
          <w:p w14:paraId="20DA6F1E" w14:textId="7D146676" w:rsidR="00DE4B3C" w:rsidRPr="00447E05" w:rsidRDefault="00CB3A5F" w:rsidP="00DE4B3C">
            <w:pPr>
              <w:rPr>
                <w:rFonts w:ascii="Times New Roman" w:hAnsi="Times New Roman" w:cs="Times New Roman"/>
                <w:bCs/>
                <w:iCs/>
                <w:sz w:val="24"/>
                <w:szCs w:val="24"/>
              </w:rPr>
            </w:pPr>
            <w:r>
              <w:rPr>
                <w:rFonts w:ascii="Times New Roman" w:hAnsi="Times New Roman" w:cs="Times New Roman"/>
                <w:bCs/>
                <w:iCs/>
                <w:sz w:val="24"/>
                <w:szCs w:val="24"/>
              </w:rPr>
              <w:t>9am-2pm</w:t>
            </w:r>
          </w:p>
        </w:tc>
        <w:tc>
          <w:tcPr>
            <w:tcW w:w="1980" w:type="dxa"/>
          </w:tcPr>
          <w:p w14:paraId="76E5A3CB" w14:textId="4671C839" w:rsidR="00DE4B3C" w:rsidRPr="00447E05" w:rsidRDefault="00CB3A5F" w:rsidP="00DE4B3C">
            <w:pPr>
              <w:rPr>
                <w:rFonts w:ascii="Times New Roman" w:hAnsi="Times New Roman" w:cs="Times New Roman"/>
                <w:sz w:val="24"/>
                <w:szCs w:val="24"/>
              </w:rPr>
            </w:pPr>
            <w:r>
              <w:rPr>
                <w:rFonts w:ascii="Times New Roman" w:hAnsi="Times New Roman" w:cs="Times New Roman"/>
                <w:sz w:val="24"/>
                <w:szCs w:val="24"/>
              </w:rPr>
              <w:t>Friday, August</w:t>
            </w:r>
            <w:r w:rsidR="00925B88">
              <w:rPr>
                <w:rFonts w:ascii="Times New Roman" w:hAnsi="Times New Roman" w:cs="Times New Roman"/>
                <w:sz w:val="24"/>
                <w:szCs w:val="24"/>
              </w:rPr>
              <w:t xml:space="preserve"> 19, 2022</w:t>
            </w:r>
          </w:p>
        </w:tc>
        <w:tc>
          <w:tcPr>
            <w:tcW w:w="2250" w:type="dxa"/>
          </w:tcPr>
          <w:p w14:paraId="62C9910A" w14:textId="11C9EC0C" w:rsidR="00DE4B3C" w:rsidRPr="00447E05" w:rsidRDefault="00925B88" w:rsidP="00DE4B3C">
            <w:pPr>
              <w:rPr>
                <w:rFonts w:ascii="Times New Roman" w:hAnsi="Times New Roman" w:cs="Times New Roman"/>
                <w:sz w:val="24"/>
                <w:szCs w:val="24"/>
              </w:rPr>
            </w:pPr>
            <w:r>
              <w:rPr>
                <w:rFonts w:ascii="Times New Roman" w:hAnsi="Times New Roman" w:cs="Times New Roman"/>
                <w:sz w:val="24"/>
                <w:szCs w:val="24"/>
              </w:rPr>
              <w:t>Karen Gerald, ACPC</w:t>
            </w:r>
          </w:p>
        </w:tc>
      </w:tr>
      <w:tr w:rsidR="00547305" w:rsidRPr="00AE0699" w14:paraId="25F3860A" w14:textId="77777777" w:rsidTr="00D77E98">
        <w:tc>
          <w:tcPr>
            <w:tcW w:w="1975" w:type="dxa"/>
          </w:tcPr>
          <w:p w14:paraId="065271FE" w14:textId="6075E6E9"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Tuesday, August 23, 2022</w:t>
            </w:r>
          </w:p>
        </w:tc>
        <w:tc>
          <w:tcPr>
            <w:tcW w:w="3330" w:type="dxa"/>
            <w:gridSpan w:val="2"/>
          </w:tcPr>
          <w:p w14:paraId="23EBD8FE" w14:textId="1FD69A09" w:rsidR="00547305" w:rsidRPr="00447E05" w:rsidRDefault="009B03C6" w:rsidP="00547305">
            <w:pPr>
              <w:jc w:val="center"/>
              <w:rPr>
                <w:rFonts w:ascii="Times New Roman" w:hAnsi="Times New Roman" w:cs="Times New Roman"/>
                <w:sz w:val="24"/>
                <w:szCs w:val="24"/>
              </w:rPr>
            </w:pPr>
            <w:r>
              <w:rPr>
                <w:rFonts w:ascii="Times New Roman" w:hAnsi="Times New Roman" w:cs="Times New Roman"/>
                <w:sz w:val="24"/>
                <w:szCs w:val="24"/>
              </w:rPr>
              <w:t>Nurturing the Brain</w:t>
            </w:r>
          </w:p>
        </w:tc>
        <w:tc>
          <w:tcPr>
            <w:tcW w:w="1260" w:type="dxa"/>
          </w:tcPr>
          <w:p w14:paraId="29F05933" w14:textId="606056F8" w:rsidR="00547305" w:rsidRPr="00447E05" w:rsidRDefault="009B03C6" w:rsidP="00547305">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049AB39A" w14:textId="470B5F5B" w:rsidR="00547305" w:rsidRPr="00447E05" w:rsidRDefault="000F1D43" w:rsidP="00547305">
            <w:pPr>
              <w:rPr>
                <w:rFonts w:ascii="Times New Roman" w:hAnsi="Times New Roman" w:cs="Times New Roman"/>
                <w:sz w:val="24"/>
                <w:szCs w:val="24"/>
              </w:rPr>
            </w:pPr>
            <w:r>
              <w:rPr>
                <w:rFonts w:ascii="Times New Roman" w:hAnsi="Times New Roman" w:cs="Times New Roman"/>
                <w:sz w:val="24"/>
                <w:szCs w:val="24"/>
              </w:rPr>
              <w:t xml:space="preserve">Friday, August </w:t>
            </w:r>
            <w:r w:rsidR="007F7C0B">
              <w:rPr>
                <w:rFonts w:ascii="Times New Roman" w:hAnsi="Times New Roman" w:cs="Times New Roman"/>
                <w:sz w:val="24"/>
                <w:szCs w:val="24"/>
              </w:rPr>
              <w:t>19, 2022</w:t>
            </w:r>
          </w:p>
        </w:tc>
        <w:tc>
          <w:tcPr>
            <w:tcW w:w="2250" w:type="dxa"/>
          </w:tcPr>
          <w:p w14:paraId="3DE8C5A8" w14:textId="75CA4390" w:rsidR="00547305" w:rsidRPr="00447E05" w:rsidRDefault="007F7C0B" w:rsidP="00547305">
            <w:pPr>
              <w:rPr>
                <w:rFonts w:ascii="Times New Roman" w:hAnsi="Times New Roman" w:cs="Times New Roman"/>
                <w:sz w:val="24"/>
                <w:szCs w:val="24"/>
              </w:rPr>
            </w:pPr>
            <w:r>
              <w:rPr>
                <w:rFonts w:ascii="Times New Roman" w:hAnsi="Times New Roman" w:cs="Times New Roman"/>
                <w:sz w:val="24"/>
                <w:szCs w:val="24"/>
              </w:rPr>
              <w:t>Caroline Goins, ACPC</w:t>
            </w:r>
          </w:p>
        </w:tc>
      </w:tr>
      <w:tr w:rsidR="00547305" w:rsidRPr="00AE0699" w14:paraId="79954821" w14:textId="77777777" w:rsidTr="00144BB4">
        <w:tc>
          <w:tcPr>
            <w:tcW w:w="1975" w:type="dxa"/>
          </w:tcPr>
          <w:p w14:paraId="0A69F677" w14:textId="1F6D51BE" w:rsidR="00547305" w:rsidRPr="00447E05" w:rsidRDefault="00F26BCF" w:rsidP="00547305">
            <w:pPr>
              <w:rPr>
                <w:rFonts w:ascii="Times New Roman" w:hAnsi="Times New Roman" w:cs="Times New Roman"/>
                <w:sz w:val="24"/>
                <w:szCs w:val="24"/>
              </w:rPr>
            </w:pPr>
            <w:r>
              <w:rPr>
                <w:rFonts w:ascii="Times New Roman" w:hAnsi="Times New Roman" w:cs="Times New Roman"/>
                <w:sz w:val="24"/>
                <w:szCs w:val="24"/>
              </w:rPr>
              <w:t>Thursday, September 1, 2022</w:t>
            </w:r>
          </w:p>
        </w:tc>
        <w:tc>
          <w:tcPr>
            <w:tcW w:w="3330" w:type="dxa"/>
            <w:gridSpan w:val="2"/>
          </w:tcPr>
          <w:p w14:paraId="1E20FBFD" w14:textId="2A5AEB58" w:rsidR="00547305" w:rsidRPr="00447E05" w:rsidRDefault="00F26BCF" w:rsidP="00547305">
            <w:pPr>
              <w:jc w:val="center"/>
              <w:rPr>
                <w:rFonts w:ascii="Times New Roman" w:hAnsi="Times New Roman" w:cs="Times New Roman"/>
                <w:b/>
                <w:bCs/>
                <w:i/>
                <w:sz w:val="24"/>
                <w:szCs w:val="24"/>
              </w:rPr>
            </w:pPr>
            <w:r>
              <w:rPr>
                <w:rFonts w:ascii="Times New Roman" w:hAnsi="Times New Roman" w:cs="Times New Roman"/>
                <w:b/>
                <w:bCs/>
                <w:i/>
                <w:sz w:val="24"/>
                <w:szCs w:val="24"/>
              </w:rPr>
              <w:t>Teacheread (This is every 1</w:t>
            </w:r>
            <w:r w:rsidRPr="00F26BCF">
              <w:rPr>
                <w:rFonts w:ascii="Times New Roman" w:hAnsi="Times New Roman" w:cs="Times New Roman"/>
                <w:b/>
                <w:bCs/>
                <w:i/>
                <w:sz w:val="24"/>
                <w:szCs w:val="24"/>
                <w:vertAlign w:val="superscript"/>
              </w:rPr>
              <w:t>st</w:t>
            </w:r>
            <w:r>
              <w:rPr>
                <w:rFonts w:ascii="Times New Roman" w:hAnsi="Times New Roman" w:cs="Times New Roman"/>
                <w:b/>
                <w:bCs/>
                <w:i/>
                <w:sz w:val="24"/>
                <w:szCs w:val="24"/>
              </w:rPr>
              <w:t xml:space="preserve"> and 3</w:t>
            </w:r>
            <w:r w:rsidR="00E0679E">
              <w:rPr>
                <w:rFonts w:ascii="Times New Roman" w:hAnsi="Times New Roman" w:cs="Times New Roman"/>
                <w:b/>
                <w:bCs/>
                <w:i/>
                <w:sz w:val="24"/>
                <w:szCs w:val="24"/>
              </w:rPr>
              <w:t>r</w:t>
            </w:r>
            <w:r>
              <w:rPr>
                <w:rFonts w:ascii="Times New Roman" w:hAnsi="Times New Roman" w:cs="Times New Roman"/>
                <w:b/>
                <w:bCs/>
                <w:i/>
                <w:sz w:val="24"/>
                <w:szCs w:val="24"/>
              </w:rPr>
              <w:t>d Thursday from September -April unless otherwise noted)</w:t>
            </w:r>
          </w:p>
        </w:tc>
        <w:tc>
          <w:tcPr>
            <w:tcW w:w="1260" w:type="dxa"/>
          </w:tcPr>
          <w:p w14:paraId="726FDAB2" w14:textId="2954C908" w:rsidR="00547305" w:rsidRPr="00447E05" w:rsidRDefault="00F26BCF" w:rsidP="00547305">
            <w:pPr>
              <w:rPr>
                <w:rFonts w:ascii="Times New Roman" w:hAnsi="Times New Roman" w:cs="Times New Roman"/>
                <w:sz w:val="24"/>
                <w:szCs w:val="24"/>
              </w:rPr>
            </w:pPr>
            <w:r>
              <w:rPr>
                <w:rFonts w:ascii="Times New Roman" w:hAnsi="Times New Roman" w:cs="Times New Roman"/>
                <w:sz w:val="24"/>
                <w:szCs w:val="24"/>
              </w:rPr>
              <w:t>6-8:00pm</w:t>
            </w:r>
          </w:p>
        </w:tc>
        <w:tc>
          <w:tcPr>
            <w:tcW w:w="1980" w:type="dxa"/>
          </w:tcPr>
          <w:p w14:paraId="4825CAEF" w14:textId="1933E244" w:rsidR="00547305" w:rsidRPr="00447E05" w:rsidRDefault="00F26BCF" w:rsidP="00547305">
            <w:pPr>
              <w:rPr>
                <w:rFonts w:ascii="Times New Roman" w:hAnsi="Times New Roman" w:cs="Times New Roman"/>
                <w:sz w:val="24"/>
                <w:szCs w:val="24"/>
              </w:rPr>
            </w:pPr>
            <w:r>
              <w:rPr>
                <w:rFonts w:ascii="Times New Roman" w:hAnsi="Times New Roman" w:cs="Times New Roman"/>
                <w:sz w:val="24"/>
                <w:szCs w:val="24"/>
              </w:rPr>
              <w:t>Friday, August 26, 2022</w:t>
            </w:r>
          </w:p>
        </w:tc>
        <w:tc>
          <w:tcPr>
            <w:tcW w:w="2250" w:type="dxa"/>
          </w:tcPr>
          <w:p w14:paraId="6CE71ECB" w14:textId="5786A278" w:rsidR="00547305" w:rsidRPr="00447E05" w:rsidRDefault="00F26BCF" w:rsidP="00547305">
            <w:pPr>
              <w:rPr>
                <w:rFonts w:ascii="Times New Roman" w:hAnsi="Times New Roman" w:cs="Times New Roman"/>
                <w:sz w:val="24"/>
                <w:szCs w:val="24"/>
              </w:rPr>
            </w:pPr>
            <w:r>
              <w:rPr>
                <w:rFonts w:ascii="Times New Roman" w:hAnsi="Times New Roman" w:cs="Times New Roman"/>
                <w:sz w:val="24"/>
                <w:szCs w:val="24"/>
              </w:rPr>
              <w:t>Karen Gerald, ACPC</w:t>
            </w:r>
          </w:p>
        </w:tc>
      </w:tr>
      <w:tr w:rsidR="00F26BCF" w:rsidRPr="00AE0699" w14:paraId="11D1B635" w14:textId="77777777" w:rsidTr="00FC6A97">
        <w:tc>
          <w:tcPr>
            <w:tcW w:w="1975" w:type="dxa"/>
          </w:tcPr>
          <w:p w14:paraId="6EFD19E3" w14:textId="03790759" w:rsidR="00F26BCF" w:rsidRPr="00447E05" w:rsidRDefault="00F26BCF" w:rsidP="00F26BCF">
            <w:pPr>
              <w:rPr>
                <w:rFonts w:ascii="Times New Roman" w:hAnsi="Times New Roman" w:cs="Times New Roman"/>
                <w:sz w:val="24"/>
                <w:szCs w:val="24"/>
              </w:rPr>
            </w:pPr>
            <w:r>
              <w:rPr>
                <w:rFonts w:ascii="Times New Roman" w:hAnsi="Times New Roman" w:cs="Times New Roman"/>
                <w:sz w:val="24"/>
                <w:szCs w:val="24"/>
              </w:rPr>
              <w:t>Tuesday, September 6, 2022</w:t>
            </w:r>
          </w:p>
        </w:tc>
        <w:tc>
          <w:tcPr>
            <w:tcW w:w="3330" w:type="dxa"/>
            <w:gridSpan w:val="2"/>
          </w:tcPr>
          <w:p w14:paraId="7ED71C10" w14:textId="1BC4566C" w:rsidR="00F26BCF" w:rsidRPr="00447E05" w:rsidRDefault="00F26BCF" w:rsidP="00F26BCF">
            <w:pPr>
              <w:jc w:val="center"/>
              <w:rPr>
                <w:rFonts w:ascii="Times New Roman" w:hAnsi="Times New Roman" w:cs="Times New Roman"/>
                <w:sz w:val="24"/>
                <w:szCs w:val="24"/>
              </w:rPr>
            </w:pPr>
            <w:r w:rsidRPr="005A356D">
              <w:rPr>
                <w:rFonts w:ascii="Times New Roman" w:hAnsi="Times New Roman" w:cs="Times New Roman"/>
                <w:sz w:val="24"/>
                <w:szCs w:val="24"/>
              </w:rPr>
              <w:t>Behavior Intervention Strategies: You Want Me to Try What</w:t>
            </w:r>
            <w:r>
              <w:rPr>
                <w:rFonts w:ascii="Times New Roman" w:hAnsi="Times New Roman" w:cs="Times New Roman"/>
                <w:b/>
                <w:bCs/>
                <w:sz w:val="24"/>
                <w:szCs w:val="24"/>
              </w:rPr>
              <w:t>? </w:t>
            </w:r>
          </w:p>
        </w:tc>
        <w:tc>
          <w:tcPr>
            <w:tcW w:w="1260" w:type="dxa"/>
          </w:tcPr>
          <w:p w14:paraId="1D5C82BB" w14:textId="07C920C3" w:rsidR="00F26BCF" w:rsidRPr="00447E05" w:rsidRDefault="00F26BCF" w:rsidP="00F26BCF">
            <w:pPr>
              <w:rPr>
                <w:rFonts w:ascii="Times New Roman" w:hAnsi="Times New Roman" w:cs="Times New Roman"/>
                <w:sz w:val="24"/>
                <w:szCs w:val="24"/>
              </w:rPr>
            </w:pPr>
            <w:r>
              <w:rPr>
                <w:rFonts w:ascii="Times New Roman" w:hAnsi="Times New Roman" w:cs="Times New Roman"/>
                <w:bCs/>
                <w:iCs/>
                <w:sz w:val="24"/>
                <w:szCs w:val="24"/>
              </w:rPr>
              <w:t>6-8</w:t>
            </w:r>
            <w:r w:rsidR="00511736">
              <w:rPr>
                <w:rFonts w:ascii="Times New Roman" w:hAnsi="Times New Roman" w:cs="Times New Roman"/>
                <w:bCs/>
                <w:iCs/>
                <w:sz w:val="24"/>
                <w:szCs w:val="24"/>
              </w:rPr>
              <w:t>:00</w:t>
            </w:r>
            <w:r>
              <w:rPr>
                <w:rFonts w:ascii="Times New Roman" w:hAnsi="Times New Roman" w:cs="Times New Roman"/>
                <w:bCs/>
                <w:iCs/>
                <w:sz w:val="24"/>
                <w:szCs w:val="24"/>
              </w:rPr>
              <w:t>pm</w:t>
            </w:r>
          </w:p>
        </w:tc>
        <w:tc>
          <w:tcPr>
            <w:tcW w:w="1980" w:type="dxa"/>
          </w:tcPr>
          <w:p w14:paraId="01100F96" w14:textId="5FC91191" w:rsidR="00F26BCF" w:rsidRPr="00447E05" w:rsidRDefault="00F26BCF" w:rsidP="00F26BCF">
            <w:pPr>
              <w:rPr>
                <w:rFonts w:ascii="Times New Roman" w:hAnsi="Times New Roman" w:cs="Times New Roman"/>
                <w:sz w:val="24"/>
                <w:szCs w:val="24"/>
              </w:rPr>
            </w:pPr>
            <w:r>
              <w:rPr>
                <w:rFonts w:ascii="Times New Roman" w:hAnsi="Times New Roman" w:cs="Times New Roman"/>
                <w:sz w:val="24"/>
                <w:szCs w:val="24"/>
              </w:rPr>
              <w:t>Friday, September 2, 2022</w:t>
            </w:r>
          </w:p>
        </w:tc>
        <w:tc>
          <w:tcPr>
            <w:tcW w:w="2250" w:type="dxa"/>
          </w:tcPr>
          <w:p w14:paraId="729462C3" w14:textId="77777777" w:rsidR="00F26BCF" w:rsidRDefault="00F26BCF" w:rsidP="00F26BCF">
            <w:pPr>
              <w:rPr>
                <w:rFonts w:ascii="Times New Roman" w:hAnsi="Times New Roman" w:cs="Times New Roman"/>
                <w:sz w:val="24"/>
                <w:szCs w:val="24"/>
              </w:rPr>
            </w:pPr>
            <w:r>
              <w:rPr>
                <w:rFonts w:ascii="Times New Roman" w:hAnsi="Times New Roman" w:cs="Times New Roman"/>
                <w:sz w:val="24"/>
                <w:szCs w:val="24"/>
              </w:rPr>
              <w:t>Marla Donaldson,</w:t>
            </w:r>
          </w:p>
          <w:p w14:paraId="6032A430" w14:textId="419DCFAC" w:rsidR="00F26BCF" w:rsidRPr="00447E05" w:rsidRDefault="00F26BCF" w:rsidP="00F26BCF">
            <w:pPr>
              <w:rPr>
                <w:rFonts w:ascii="Times New Roman" w:hAnsi="Times New Roman" w:cs="Times New Roman"/>
                <w:sz w:val="24"/>
                <w:szCs w:val="24"/>
              </w:rPr>
            </w:pPr>
            <w:r>
              <w:rPr>
                <w:rFonts w:ascii="Times New Roman" w:hAnsi="Times New Roman" w:cs="Times New Roman"/>
                <w:sz w:val="24"/>
                <w:szCs w:val="24"/>
              </w:rPr>
              <w:t>Regional Behavior Specialist</w:t>
            </w:r>
          </w:p>
        </w:tc>
      </w:tr>
      <w:tr w:rsidR="00547305" w:rsidRPr="00AE0699" w14:paraId="7283F220" w14:textId="77777777" w:rsidTr="00FD1AE3">
        <w:trPr>
          <w:trHeight w:val="930"/>
        </w:trPr>
        <w:tc>
          <w:tcPr>
            <w:tcW w:w="1975" w:type="dxa"/>
          </w:tcPr>
          <w:p w14:paraId="3547DC5B" w14:textId="49936823"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Tuesday, September 20, 2022</w:t>
            </w:r>
          </w:p>
        </w:tc>
        <w:tc>
          <w:tcPr>
            <w:tcW w:w="3330" w:type="dxa"/>
            <w:gridSpan w:val="2"/>
          </w:tcPr>
          <w:p w14:paraId="370EEEA4" w14:textId="77777777" w:rsidR="00547305" w:rsidRDefault="00547305" w:rsidP="00547305">
            <w:pPr>
              <w:jc w:val="center"/>
              <w:rPr>
                <w:rFonts w:ascii="Times New Roman" w:hAnsi="Times New Roman" w:cs="Times New Roman"/>
                <w:sz w:val="24"/>
                <w:szCs w:val="24"/>
              </w:rPr>
            </w:pPr>
            <w:r>
              <w:rPr>
                <w:rFonts w:ascii="Times New Roman" w:hAnsi="Times New Roman" w:cs="Times New Roman"/>
                <w:sz w:val="24"/>
                <w:szCs w:val="24"/>
              </w:rPr>
              <w:t xml:space="preserve">The Path Forward Project </w:t>
            </w:r>
          </w:p>
          <w:p w14:paraId="20DD6561" w14:textId="52E5E0F2" w:rsidR="00547305" w:rsidRPr="00D048E6" w:rsidRDefault="00547305" w:rsidP="00547305">
            <w:pPr>
              <w:jc w:val="center"/>
              <w:rPr>
                <w:rFonts w:ascii="Times New Roman" w:hAnsi="Times New Roman" w:cs="Times New Roman"/>
                <w:sz w:val="24"/>
                <w:szCs w:val="24"/>
              </w:rPr>
            </w:pPr>
            <w:r>
              <w:rPr>
                <w:rFonts w:ascii="Times New Roman" w:hAnsi="Times New Roman" w:cs="Times New Roman"/>
                <w:sz w:val="24"/>
                <w:szCs w:val="24"/>
              </w:rPr>
              <w:t>(part 1)</w:t>
            </w:r>
          </w:p>
        </w:tc>
        <w:tc>
          <w:tcPr>
            <w:tcW w:w="1260" w:type="dxa"/>
          </w:tcPr>
          <w:p w14:paraId="6886F74D" w14:textId="2AE6FF49"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6-8</w:t>
            </w:r>
            <w:r w:rsidR="00511736">
              <w:rPr>
                <w:rFonts w:ascii="Times New Roman" w:hAnsi="Times New Roman" w:cs="Times New Roman"/>
                <w:sz w:val="24"/>
                <w:szCs w:val="24"/>
              </w:rPr>
              <w:t>:30</w:t>
            </w:r>
            <w:r>
              <w:rPr>
                <w:rFonts w:ascii="Times New Roman" w:hAnsi="Times New Roman" w:cs="Times New Roman"/>
                <w:sz w:val="24"/>
                <w:szCs w:val="24"/>
              </w:rPr>
              <w:t>pm</w:t>
            </w:r>
          </w:p>
        </w:tc>
        <w:tc>
          <w:tcPr>
            <w:tcW w:w="1980" w:type="dxa"/>
          </w:tcPr>
          <w:p w14:paraId="1CCA469A" w14:textId="31FB747F"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Friday, September 23, 2022</w:t>
            </w:r>
          </w:p>
        </w:tc>
        <w:tc>
          <w:tcPr>
            <w:tcW w:w="2250" w:type="dxa"/>
          </w:tcPr>
          <w:p w14:paraId="17033E91" w14:textId="16B0EE00"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Tina Townsend, Uwharrie Bank</w:t>
            </w:r>
          </w:p>
        </w:tc>
      </w:tr>
      <w:tr w:rsidR="00547305" w:rsidRPr="00AE0699" w14:paraId="29F3C9A6" w14:textId="77777777" w:rsidTr="00FD1AE3">
        <w:trPr>
          <w:trHeight w:val="780"/>
        </w:trPr>
        <w:tc>
          <w:tcPr>
            <w:tcW w:w="1975" w:type="dxa"/>
          </w:tcPr>
          <w:p w14:paraId="572CD7FD" w14:textId="1CA742E1"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Thursday, September 22, 2022</w:t>
            </w:r>
          </w:p>
        </w:tc>
        <w:tc>
          <w:tcPr>
            <w:tcW w:w="3330" w:type="dxa"/>
            <w:gridSpan w:val="2"/>
          </w:tcPr>
          <w:p w14:paraId="57BD7326" w14:textId="77777777" w:rsidR="00547305" w:rsidRDefault="00547305" w:rsidP="00547305">
            <w:pPr>
              <w:jc w:val="center"/>
              <w:rPr>
                <w:rFonts w:ascii="Times New Roman" w:hAnsi="Times New Roman" w:cs="Times New Roman"/>
                <w:sz w:val="24"/>
                <w:szCs w:val="24"/>
              </w:rPr>
            </w:pPr>
            <w:r>
              <w:rPr>
                <w:rFonts w:ascii="Times New Roman" w:hAnsi="Times New Roman" w:cs="Times New Roman"/>
                <w:sz w:val="24"/>
                <w:szCs w:val="24"/>
              </w:rPr>
              <w:t xml:space="preserve">The Path Forward Project </w:t>
            </w:r>
          </w:p>
          <w:p w14:paraId="6E66ECC3" w14:textId="19F7689A" w:rsidR="00547305" w:rsidRPr="00447E05" w:rsidRDefault="00547305" w:rsidP="00547305">
            <w:pPr>
              <w:pStyle w:val="NormalWeb"/>
              <w:jc w:val="center"/>
              <w:rPr>
                <w:rFonts w:ascii="Times New Roman" w:hAnsi="Times New Roman" w:cs="Times New Roman"/>
                <w:sz w:val="24"/>
                <w:szCs w:val="24"/>
              </w:rPr>
            </w:pPr>
            <w:r>
              <w:rPr>
                <w:rFonts w:ascii="Times New Roman" w:hAnsi="Times New Roman" w:cs="Times New Roman"/>
                <w:sz w:val="24"/>
                <w:szCs w:val="24"/>
              </w:rPr>
              <w:t>(part 2)</w:t>
            </w:r>
          </w:p>
        </w:tc>
        <w:tc>
          <w:tcPr>
            <w:tcW w:w="1260" w:type="dxa"/>
          </w:tcPr>
          <w:p w14:paraId="7D95DC3D" w14:textId="387F5374"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6-8</w:t>
            </w:r>
            <w:r w:rsidR="00511736">
              <w:rPr>
                <w:rFonts w:ascii="Times New Roman" w:hAnsi="Times New Roman" w:cs="Times New Roman"/>
                <w:sz w:val="24"/>
                <w:szCs w:val="24"/>
              </w:rPr>
              <w:t>:30</w:t>
            </w:r>
            <w:r>
              <w:rPr>
                <w:rFonts w:ascii="Times New Roman" w:hAnsi="Times New Roman" w:cs="Times New Roman"/>
                <w:sz w:val="24"/>
                <w:szCs w:val="24"/>
              </w:rPr>
              <w:t>pm</w:t>
            </w:r>
          </w:p>
        </w:tc>
        <w:tc>
          <w:tcPr>
            <w:tcW w:w="1980" w:type="dxa"/>
          </w:tcPr>
          <w:p w14:paraId="792F0379" w14:textId="69BA7363"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Friday, September 23, 2022</w:t>
            </w:r>
          </w:p>
        </w:tc>
        <w:tc>
          <w:tcPr>
            <w:tcW w:w="2250" w:type="dxa"/>
          </w:tcPr>
          <w:p w14:paraId="1BA527C7" w14:textId="30E98C3C"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Tina Townsend, Uwharrie Bank</w:t>
            </w:r>
          </w:p>
        </w:tc>
      </w:tr>
      <w:tr w:rsidR="00547305" w:rsidRPr="00AE0699" w14:paraId="10F82A5E" w14:textId="77777777" w:rsidTr="0090137F">
        <w:trPr>
          <w:trHeight w:val="756"/>
        </w:trPr>
        <w:tc>
          <w:tcPr>
            <w:tcW w:w="1975" w:type="dxa"/>
          </w:tcPr>
          <w:p w14:paraId="1E6B8F35" w14:textId="0AB5A986"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Tuesday, September 27, 2022</w:t>
            </w:r>
          </w:p>
        </w:tc>
        <w:tc>
          <w:tcPr>
            <w:tcW w:w="3330" w:type="dxa"/>
            <w:gridSpan w:val="2"/>
          </w:tcPr>
          <w:p w14:paraId="0ACCE963" w14:textId="77777777" w:rsidR="00547305" w:rsidRDefault="00547305" w:rsidP="00547305">
            <w:pPr>
              <w:jc w:val="center"/>
              <w:rPr>
                <w:rFonts w:ascii="Times New Roman" w:hAnsi="Times New Roman" w:cs="Times New Roman"/>
                <w:sz w:val="24"/>
                <w:szCs w:val="24"/>
              </w:rPr>
            </w:pPr>
            <w:r w:rsidRPr="00D048E6">
              <w:rPr>
                <w:rFonts w:ascii="Times New Roman" w:hAnsi="Times New Roman" w:cs="Times New Roman"/>
                <w:sz w:val="24"/>
                <w:szCs w:val="24"/>
              </w:rPr>
              <w:t>Building Incredible Relationships: Transforming Relationships through Questions, Conversations &amp; Positive Interactions</w:t>
            </w:r>
          </w:p>
          <w:p w14:paraId="1F61B255" w14:textId="2477A954" w:rsidR="00A244D5" w:rsidRPr="00447E05" w:rsidRDefault="00A244D5" w:rsidP="00547305">
            <w:pPr>
              <w:jc w:val="center"/>
              <w:rPr>
                <w:rFonts w:ascii="Times New Roman" w:hAnsi="Times New Roman" w:cs="Times New Roman"/>
                <w:sz w:val="24"/>
                <w:szCs w:val="24"/>
              </w:rPr>
            </w:pPr>
          </w:p>
        </w:tc>
        <w:tc>
          <w:tcPr>
            <w:tcW w:w="1260" w:type="dxa"/>
          </w:tcPr>
          <w:p w14:paraId="020324B3" w14:textId="7299179D"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4DA394E2" w14:textId="762BCA8F"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Friday, September 23</w:t>
            </w:r>
          </w:p>
        </w:tc>
        <w:tc>
          <w:tcPr>
            <w:tcW w:w="2250" w:type="dxa"/>
          </w:tcPr>
          <w:p w14:paraId="1793823D" w14:textId="0906B8C7"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 xml:space="preserve">Angela Pate, </w:t>
            </w:r>
          </w:p>
        </w:tc>
      </w:tr>
      <w:tr w:rsidR="00547305" w:rsidRPr="00AE0699" w14:paraId="350660D0" w14:textId="77777777" w:rsidTr="000878AF">
        <w:trPr>
          <w:trHeight w:val="546"/>
        </w:trPr>
        <w:tc>
          <w:tcPr>
            <w:tcW w:w="1975" w:type="dxa"/>
          </w:tcPr>
          <w:p w14:paraId="2468DACA" w14:textId="2646C3FA"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lastRenderedPageBreak/>
              <w:t>Thursday, October 6, 2022</w:t>
            </w:r>
          </w:p>
        </w:tc>
        <w:tc>
          <w:tcPr>
            <w:tcW w:w="3330" w:type="dxa"/>
            <w:gridSpan w:val="2"/>
          </w:tcPr>
          <w:p w14:paraId="659E2C81" w14:textId="2556B62D" w:rsidR="00547305" w:rsidRPr="00447E05" w:rsidRDefault="00547305" w:rsidP="00547305">
            <w:pPr>
              <w:jc w:val="center"/>
              <w:rPr>
                <w:rFonts w:ascii="Times New Roman" w:hAnsi="Times New Roman" w:cs="Times New Roman"/>
                <w:sz w:val="24"/>
                <w:szCs w:val="24"/>
              </w:rPr>
            </w:pPr>
            <w:r>
              <w:rPr>
                <w:rFonts w:ascii="Times New Roman" w:hAnsi="Times New Roman" w:cs="Times New Roman"/>
                <w:sz w:val="24"/>
                <w:szCs w:val="24"/>
              </w:rPr>
              <w:t>Teacheread</w:t>
            </w:r>
          </w:p>
        </w:tc>
        <w:tc>
          <w:tcPr>
            <w:tcW w:w="1260" w:type="dxa"/>
          </w:tcPr>
          <w:p w14:paraId="001E48C1" w14:textId="10433129"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24D9B934" w14:textId="2BB4CBE9"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Friday, September 2, 2022</w:t>
            </w:r>
          </w:p>
        </w:tc>
        <w:tc>
          <w:tcPr>
            <w:tcW w:w="2250" w:type="dxa"/>
          </w:tcPr>
          <w:p w14:paraId="4FA2D65C" w14:textId="23A6A254"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Karen Gerald, ACPC</w:t>
            </w:r>
          </w:p>
        </w:tc>
      </w:tr>
      <w:tr w:rsidR="00547305" w:rsidRPr="00AE0699" w14:paraId="55FD1D55" w14:textId="77777777" w:rsidTr="007A6B07">
        <w:trPr>
          <w:trHeight w:val="728"/>
        </w:trPr>
        <w:tc>
          <w:tcPr>
            <w:tcW w:w="1975" w:type="dxa"/>
          </w:tcPr>
          <w:p w14:paraId="38E891A8" w14:textId="15FC1ED9" w:rsidR="00547305" w:rsidRPr="00447E05" w:rsidRDefault="00547305" w:rsidP="00547305">
            <w:pPr>
              <w:rPr>
                <w:rFonts w:ascii="Times New Roman" w:hAnsi="Times New Roman" w:cs="Times New Roman"/>
                <w:sz w:val="24"/>
                <w:szCs w:val="24"/>
              </w:rPr>
            </w:pPr>
            <w:r w:rsidRPr="00447E05">
              <w:rPr>
                <w:rFonts w:ascii="Times New Roman" w:hAnsi="Times New Roman" w:cs="Times New Roman"/>
                <w:sz w:val="24"/>
                <w:szCs w:val="24"/>
              </w:rPr>
              <w:t xml:space="preserve">Tuesday, </w:t>
            </w:r>
            <w:r>
              <w:rPr>
                <w:rFonts w:ascii="Times New Roman" w:hAnsi="Times New Roman" w:cs="Times New Roman"/>
                <w:sz w:val="24"/>
                <w:szCs w:val="24"/>
              </w:rPr>
              <w:t>October 11, 2022</w:t>
            </w:r>
          </w:p>
        </w:tc>
        <w:tc>
          <w:tcPr>
            <w:tcW w:w="3330" w:type="dxa"/>
            <w:gridSpan w:val="2"/>
          </w:tcPr>
          <w:p w14:paraId="4D28ACAD" w14:textId="043829A0" w:rsidR="00547305" w:rsidRPr="00447E05" w:rsidRDefault="00547305" w:rsidP="00547305">
            <w:pPr>
              <w:jc w:val="center"/>
              <w:rPr>
                <w:rFonts w:ascii="Times New Roman" w:hAnsi="Times New Roman" w:cs="Times New Roman"/>
                <w:sz w:val="24"/>
                <w:szCs w:val="24"/>
              </w:rPr>
            </w:pPr>
            <w:r w:rsidRPr="00777AB7">
              <w:rPr>
                <w:rFonts w:ascii="Times New Roman" w:hAnsi="Times New Roman" w:cs="Times New Roman"/>
                <w:sz w:val="24"/>
                <w:szCs w:val="24"/>
              </w:rPr>
              <w:t xml:space="preserve">Why Questions Matter: </w:t>
            </w:r>
            <w:r w:rsidRPr="00777AB7">
              <w:rPr>
                <w:rStyle w:val="gmail-m4923171291805409173jsgrdq"/>
                <w:rFonts w:ascii="Times New Roman" w:hAnsi="Times New Roman" w:cs="Times New Roman"/>
                <w:sz w:val="24"/>
                <w:szCs w:val="24"/>
              </w:rPr>
              <w:t>Improving Interactions, Conversations and Creating Fun and Meaningful Experiences for School-Age Children (2 CHC)</w:t>
            </w:r>
          </w:p>
        </w:tc>
        <w:tc>
          <w:tcPr>
            <w:tcW w:w="1260" w:type="dxa"/>
          </w:tcPr>
          <w:p w14:paraId="2C75501A" w14:textId="79A19AD7" w:rsidR="00547305" w:rsidRPr="00C1323F" w:rsidRDefault="00547305" w:rsidP="00547305">
            <w:pPr>
              <w:rPr>
                <w:rFonts w:ascii="Times New Roman" w:hAnsi="Times New Roman" w:cs="Times New Roman"/>
                <w:b/>
                <w:bCs/>
                <w:sz w:val="24"/>
                <w:szCs w:val="24"/>
              </w:rPr>
            </w:pPr>
            <w:r w:rsidRPr="00447E05">
              <w:rPr>
                <w:rFonts w:ascii="Times New Roman" w:hAnsi="Times New Roman" w:cs="Times New Roman"/>
                <w:bCs/>
                <w:iCs/>
                <w:sz w:val="24"/>
                <w:szCs w:val="24"/>
              </w:rPr>
              <w:t>6-8:00 pm</w:t>
            </w:r>
          </w:p>
        </w:tc>
        <w:tc>
          <w:tcPr>
            <w:tcW w:w="1980" w:type="dxa"/>
          </w:tcPr>
          <w:p w14:paraId="2B8EB476" w14:textId="47BE2164" w:rsidR="00547305" w:rsidRPr="00447E05" w:rsidRDefault="00547305" w:rsidP="00547305">
            <w:pPr>
              <w:rPr>
                <w:rFonts w:ascii="Times New Roman" w:hAnsi="Times New Roman" w:cs="Times New Roman"/>
                <w:sz w:val="24"/>
                <w:szCs w:val="24"/>
              </w:rPr>
            </w:pPr>
            <w:r w:rsidRPr="00447E05">
              <w:rPr>
                <w:rFonts w:ascii="Times New Roman" w:hAnsi="Times New Roman" w:cs="Times New Roman"/>
                <w:sz w:val="24"/>
                <w:szCs w:val="24"/>
              </w:rPr>
              <w:t>Friday</w:t>
            </w:r>
            <w:r>
              <w:rPr>
                <w:rFonts w:ascii="Times New Roman" w:hAnsi="Times New Roman" w:cs="Times New Roman"/>
                <w:sz w:val="24"/>
                <w:szCs w:val="24"/>
              </w:rPr>
              <w:t>, October 7, 2022</w:t>
            </w:r>
          </w:p>
        </w:tc>
        <w:tc>
          <w:tcPr>
            <w:tcW w:w="2250" w:type="dxa"/>
          </w:tcPr>
          <w:p w14:paraId="1CADE37E" w14:textId="6413D9C2"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Angela Pate,</w:t>
            </w:r>
          </w:p>
        </w:tc>
      </w:tr>
      <w:tr w:rsidR="00547305" w:rsidRPr="00AE0699" w14:paraId="2FCCDD80" w14:textId="77777777" w:rsidTr="008607A7">
        <w:trPr>
          <w:trHeight w:val="611"/>
        </w:trPr>
        <w:tc>
          <w:tcPr>
            <w:tcW w:w="1975" w:type="dxa"/>
          </w:tcPr>
          <w:p w14:paraId="3AE62531" w14:textId="6895DEE9"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Tuesday, October 18, 2022</w:t>
            </w:r>
          </w:p>
        </w:tc>
        <w:tc>
          <w:tcPr>
            <w:tcW w:w="3330" w:type="dxa"/>
            <w:gridSpan w:val="2"/>
          </w:tcPr>
          <w:p w14:paraId="2A2D9D8C" w14:textId="58957F03" w:rsidR="00547305" w:rsidRPr="00447E05" w:rsidRDefault="00547305" w:rsidP="00547305">
            <w:pPr>
              <w:jc w:val="center"/>
              <w:rPr>
                <w:rFonts w:ascii="Times New Roman" w:hAnsi="Times New Roman" w:cs="Times New Roman"/>
                <w:sz w:val="24"/>
                <w:szCs w:val="24"/>
              </w:rPr>
            </w:pPr>
            <w:r>
              <w:rPr>
                <w:rFonts w:ascii="Times New Roman" w:hAnsi="Times New Roman" w:cs="Times New Roman"/>
                <w:sz w:val="24"/>
                <w:szCs w:val="24"/>
              </w:rPr>
              <w:t>Fire Safety</w:t>
            </w:r>
          </w:p>
        </w:tc>
        <w:tc>
          <w:tcPr>
            <w:tcW w:w="1260" w:type="dxa"/>
          </w:tcPr>
          <w:p w14:paraId="3301C80C" w14:textId="7A368548" w:rsidR="00547305" w:rsidRPr="00447E05" w:rsidRDefault="00547305" w:rsidP="00547305">
            <w:pPr>
              <w:rPr>
                <w:rFonts w:ascii="Times New Roman" w:hAnsi="Times New Roman" w:cs="Times New Roman"/>
                <w:sz w:val="24"/>
                <w:szCs w:val="24"/>
              </w:rPr>
            </w:pPr>
            <w:r w:rsidRPr="00C1323F">
              <w:rPr>
                <w:rFonts w:ascii="Times New Roman" w:hAnsi="Times New Roman" w:cs="Times New Roman"/>
                <w:b/>
                <w:bCs/>
                <w:color w:val="FF0000"/>
                <w:sz w:val="24"/>
                <w:szCs w:val="24"/>
              </w:rPr>
              <w:t xml:space="preserve">6:30-7:30pm </w:t>
            </w:r>
          </w:p>
        </w:tc>
        <w:tc>
          <w:tcPr>
            <w:tcW w:w="1980" w:type="dxa"/>
          </w:tcPr>
          <w:p w14:paraId="18A40A47" w14:textId="77777777" w:rsidR="00547305" w:rsidRDefault="00547305" w:rsidP="00547305">
            <w:pPr>
              <w:rPr>
                <w:rFonts w:ascii="Times New Roman" w:hAnsi="Times New Roman" w:cs="Times New Roman"/>
                <w:sz w:val="24"/>
                <w:szCs w:val="24"/>
              </w:rPr>
            </w:pPr>
            <w:r>
              <w:rPr>
                <w:rFonts w:ascii="Times New Roman" w:hAnsi="Times New Roman" w:cs="Times New Roman"/>
                <w:sz w:val="24"/>
                <w:szCs w:val="24"/>
              </w:rPr>
              <w:t>Friday, October 14, 2022</w:t>
            </w:r>
          </w:p>
          <w:p w14:paraId="66643313" w14:textId="295ACE02" w:rsidR="00547305" w:rsidRPr="00447E05" w:rsidRDefault="00547305" w:rsidP="00547305">
            <w:pPr>
              <w:rPr>
                <w:rFonts w:ascii="Times New Roman" w:hAnsi="Times New Roman" w:cs="Times New Roman"/>
                <w:sz w:val="24"/>
                <w:szCs w:val="24"/>
              </w:rPr>
            </w:pPr>
          </w:p>
        </w:tc>
        <w:tc>
          <w:tcPr>
            <w:tcW w:w="2250" w:type="dxa"/>
          </w:tcPr>
          <w:p w14:paraId="2D083B04" w14:textId="682B07A7"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David Hanna, WFD</w:t>
            </w:r>
          </w:p>
        </w:tc>
      </w:tr>
      <w:tr w:rsidR="00547305" w:rsidRPr="00AE0699" w14:paraId="1C174729" w14:textId="77777777" w:rsidTr="008B1544">
        <w:trPr>
          <w:trHeight w:val="540"/>
        </w:trPr>
        <w:tc>
          <w:tcPr>
            <w:tcW w:w="1975" w:type="dxa"/>
          </w:tcPr>
          <w:p w14:paraId="2B984780" w14:textId="55D184E8"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Thursday, October 20, 2022</w:t>
            </w:r>
          </w:p>
        </w:tc>
        <w:tc>
          <w:tcPr>
            <w:tcW w:w="3330" w:type="dxa"/>
            <w:gridSpan w:val="2"/>
          </w:tcPr>
          <w:p w14:paraId="0BFBCDF3" w14:textId="61E4A00E" w:rsidR="00547305" w:rsidRPr="00447E05" w:rsidRDefault="00547305" w:rsidP="00547305">
            <w:pPr>
              <w:jc w:val="center"/>
              <w:rPr>
                <w:rFonts w:ascii="Times New Roman" w:hAnsi="Times New Roman" w:cs="Times New Roman"/>
                <w:sz w:val="24"/>
                <w:szCs w:val="24"/>
              </w:rPr>
            </w:pPr>
            <w:r>
              <w:rPr>
                <w:rFonts w:ascii="Times New Roman" w:hAnsi="Times New Roman" w:cs="Times New Roman"/>
                <w:sz w:val="24"/>
                <w:szCs w:val="24"/>
              </w:rPr>
              <w:t>Teacheread</w:t>
            </w:r>
          </w:p>
        </w:tc>
        <w:tc>
          <w:tcPr>
            <w:tcW w:w="1260" w:type="dxa"/>
          </w:tcPr>
          <w:p w14:paraId="56188B96" w14:textId="1ADD28E2"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06AFEF0F" w14:textId="317619E1"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Friday, September 2, 2022</w:t>
            </w:r>
          </w:p>
        </w:tc>
        <w:tc>
          <w:tcPr>
            <w:tcW w:w="2250" w:type="dxa"/>
          </w:tcPr>
          <w:p w14:paraId="2672C5B4" w14:textId="1ACB93EC" w:rsidR="00547305" w:rsidRPr="00447E05" w:rsidRDefault="00547305" w:rsidP="00547305">
            <w:pPr>
              <w:rPr>
                <w:rFonts w:ascii="Times New Roman" w:hAnsi="Times New Roman" w:cs="Times New Roman"/>
                <w:sz w:val="24"/>
                <w:szCs w:val="24"/>
              </w:rPr>
            </w:pPr>
            <w:r>
              <w:rPr>
                <w:rFonts w:ascii="Times New Roman" w:hAnsi="Times New Roman" w:cs="Times New Roman"/>
                <w:sz w:val="24"/>
                <w:szCs w:val="24"/>
              </w:rPr>
              <w:t>Karen Gerald, ACPC</w:t>
            </w:r>
          </w:p>
        </w:tc>
      </w:tr>
      <w:tr w:rsidR="00DC6685" w:rsidRPr="00AE0699" w14:paraId="5FEE58AB" w14:textId="77777777" w:rsidTr="00E655CA">
        <w:trPr>
          <w:trHeight w:val="645"/>
        </w:trPr>
        <w:tc>
          <w:tcPr>
            <w:tcW w:w="1975" w:type="dxa"/>
          </w:tcPr>
          <w:p w14:paraId="559AC041" w14:textId="164C010B" w:rsidR="00DC6685" w:rsidRPr="00447E05" w:rsidRDefault="00C17ECD" w:rsidP="00DC6685">
            <w:pPr>
              <w:rPr>
                <w:rFonts w:ascii="Times New Roman" w:hAnsi="Times New Roman" w:cs="Times New Roman"/>
                <w:sz w:val="24"/>
                <w:szCs w:val="24"/>
              </w:rPr>
            </w:pPr>
            <w:r>
              <w:rPr>
                <w:rFonts w:ascii="Times New Roman" w:hAnsi="Times New Roman" w:cs="Times New Roman"/>
                <w:sz w:val="24"/>
                <w:szCs w:val="24"/>
              </w:rPr>
              <w:t>Tuesday, October 25, 2022</w:t>
            </w:r>
          </w:p>
        </w:tc>
        <w:tc>
          <w:tcPr>
            <w:tcW w:w="3330" w:type="dxa"/>
            <w:gridSpan w:val="2"/>
          </w:tcPr>
          <w:p w14:paraId="2CCE5F06" w14:textId="724F1E13" w:rsidR="00DC6685" w:rsidRPr="00447E05" w:rsidRDefault="003E3EBC" w:rsidP="00DC6685">
            <w:pPr>
              <w:jc w:val="center"/>
              <w:rPr>
                <w:rFonts w:ascii="Times New Roman" w:hAnsi="Times New Roman" w:cs="Times New Roman"/>
                <w:sz w:val="24"/>
                <w:szCs w:val="24"/>
              </w:rPr>
            </w:pPr>
            <w:r>
              <w:rPr>
                <w:rFonts w:ascii="Times New Roman" w:hAnsi="Times New Roman" w:cs="Times New Roman"/>
                <w:sz w:val="24"/>
                <w:szCs w:val="24"/>
              </w:rPr>
              <w:t>Eliminating Bias in the Classroom</w:t>
            </w:r>
          </w:p>
        </w:tc>
        <w:tc>
          <w:tcPr>
            <w:tcW w:w="1260" w:type="dxa"/>
          </w:tcPr>
          <w:p w14:paraId="042021C1" w14:textId="4EA20DF8" w:rsidR="00DC6685" w:rsidRPr="00447E05" w:rsidRDefault="003E3EBC" w:rsidP="00DC6685">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5FBBA1E8" w14:textId="64A671CE" w:rsidR="00DC6685" w:rsidRPr="00447E05" w:rsidRDefault="003E3EBC" w:rsidP="00DC6685">
            <w:pPr>
              <w:rPr>
                <w:rFonts w:ascii="Times New Roman" w:hAnsi="Times New Roman" w:cs="Times New Roman"/>
                <w:sz w:val="24"/>
                <w:szCs w:val="24"/>
              </w:rPr>
            </w:pPr>
            <w:r>
              <w:rPr>
                <w:rFonts w:ascii="Times New Roman" w:hAnsi="Times New Roman" w:cs="Times New Roman"/>
                <w:sz w:val="24"/>
                <w:szCs w:val="24"/>
              </w:rPr>
              <w:t>Friday, October</w:t>
            </w:r>
            <w:r w:rsidR="006B0CEC">
              <w:rPr>
                <w:rFonts w:ascii="Times New Roman" w:hAnsi="Times New Roman" w:cs="Times New Roman"/>
                <w:sz w:val="24"/>
                <w:szCs w:val="24"/>
              </w:rPr>
              <w:t xml:space="preserve"> 21, 2022</w:t>
            </w:r>
          </w:p>
        </w:tc>
        <w:tc>
          <w:tcPr>
            <w:tcW w:w="2250" w:type="dxa"/>
          </w:tcPr>
          <w:p w14:paraId="3C3F3559" w14:textId="52C03247" w:rsidR="00DC6685" w:rsidRPr="00447E05" w:rsidRDefault="006B0CEC" w:rsidP="00DC6685">
            <w:pPr>
              <w:rPr>
                <w:rFonts w:ascii="Times New Roman" w:hAnsi="Times New Roman" w:cs="Times New Roman"/>
                <w:sz w:val="24"/>
                <w:szCs w:val="24"/>
              </w:rPr>
            </w:pPr>
            <w:r>
              <w:rPr>
                <w:rFonts w:ascii="Times New Roman" w:hAnsi="Times New Roman" w:cs="Times New Roman"/>
                <w:sz w:val="24"/>
                <w:szCs w:val="24"/>
              </w:rPr>
              <w:t>Karen Gerald, ACPC</w:t>
            </w:r>
          </w:p>
        </w:tc>
      </w:tr>
      <w:tr w:rsidR="00C17ECD" w:rsidRPr="00AE0699" w14:paraId="62A3296E" w14:textId="77777777" w:rsidTr="00FF64BA">
        <w:trPr>
          <w:trHeight w:val="665"/>
        </w:trPr>
        <w:tc>
          <w:tcPr>
            <w:tcW w:w="1975" w:type="dxa"/>
          </w:tcPr>
          <w:p w14:paraId="56BB26B7" w14:textId="0781C14A"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Thursday, November 3, 2022</w:t>
            </w:r>
          </w:p>
        </w:tc>
        <w:tc>
          <w:tcPr>
            <w:tcW w:w="3330" w:type="dxa"/>
            <w:gridSpan w:val="2"/>
          </w:tcPr>
          <w:p w14:paraId="64C921E1" w14:textId="17E0E6E9" w:rsidR="00C17ECD" w:rsidRPr="00447E05" w:rsidRDefault="00C17ECD" w:rsidP="00C17ECD">
            <w:pPr>
              <w:jc w:val="center"/>
              <w:rPr>
                <w:rFonts w:ascii="Times New Roman" w:hAnsi="Times New Roman" w:cs="Times New Roman"/>
                <w:sz w:val="24"/>
                <w:szCs w:val="24"/>
              </w:rPr>
            </w:pPr>
            <w:r>
              <w:rPr>
                <w:rFonts w:ascii="Times New Roman" w:hAnsi="Times New Roman" w:cs="Times New Roman"/>
                <w:sz w:val="24"/>
                <w:szCs w:val="24"/>
              </w:rPr>
              <w:t>Teacheread</w:t>
            </w:r>
          </w:p>
        </w:tc>
        <w:tc>
          <w:tcPr>
            <w:tcW w:w="1260" w:type="dxa"/>
          </w:tcPr>
          <w:p w14:paraId="1325A80E" w14:textId="2A0746DF"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26ACE978" w14:textId="7436A4C3"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Friday, September 2, 2022</w:t>
            </w:r>
          </w:p>
        </w:tc>
        <w:tc>
          <w:tcPr>
            <w:tcW w:w="2250" w:type="dxa"/>
          </w:tcPr>
          <w:p w14:paraId="528565E7" w14:textId="6F5BBF2E"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Karen Gerald, ACPC</w:t>
            </w:r>
          </w:p>
        </w:tc>
      </w:tr>
      <w:tr w:rsidR="00C17ECD" w:rsidRPr="00AE0699" w14:paraId="096EC0B9" w14:textId="77777777" w:rsidTr="001F5F4B">
        <w:trPr>
          <w:trHeight w:val="629"/>
        </w:trPr>
        <w:tc>
          <w:tcPr>
            <w:tcW w:w="1975" w:type="dxa"/>
          </w:tcPr>
          <w:p w14:paraId="2DC228BF" w14:textId="77777777" w:rsidR="00C17ECD" w:rsidRDefault="00C17ECD" w:rsidP="00C17ECD">
            <w:pPr>
              <w:rPr>
                <w:rFonts w:ascii="Times New Roman" w:hAnsi="Times New Roman" w:cs="Times New Roman"/>
                <w:sz w:val="24"/>
                <w:szCs w:val="24"/>
              </w:rPr>
            </w:pPr>
            <w:r w:rsidRPr="00447E05">
              <w:rPr>
                <w:rFonts w:ascii="Times New Roman" w:hAnsi="Times New Roman" w:cs="Times New Roman"/>
                <w:sz w:val="24"/>
                <w:szCs w:val="24"/>
              </w:rPr>
              <w:t xml:space="preserve">Tuesday, </w:t>
            </w:r>
            <w:r>
              <w:rPr>
                <w:rFonts w:ascii="Times New Roman" w:hAnsi="Times New Roman" w:cs="Times New Roman"/>
                <w:sz w:val="24"/>
                <w:szCs w:val="24"/>
              </w:rPr>
              <w:t>November 8, 2022</w:t>
            </w:r>
          </w:p>
          <w:p w14:paraId="5F990ED3" w14:textId="3F643DAA" w:rsidR="00C17ECD" w:rsidRPr="00447E05" w:rsidRDefault="00C17ECD" w:rsidP="00C17ECD">
            <w:pPr>
              <w:rPr>
                <w:rFonts w:ascii="Times New Roman" w:hAnsi="Times New Roman" w:cs="Times New Roman"/>
                <w:sz w:val="24"/>
                <w:szCs w:val="24"/>
              </w:rPr>
            </w:pPr>
          </w:p>
        </w:tc>
        <w:tc>
          <w:tcPr>
            <w:tcW w:w="3330" w:type="dxa"/>
            <w:gridSpan w:val="2"/>
          </w:tcPr>
          <w:p w14:paraId="0DDA8E9B" w14:textId="0CA1E38F" w:rsidR="00C17ECD" w:rsidRPr="00447E05" w:rsidRDefault="00C17ECD" w:rsidP="00C17ECD">
            <w:pPr>
              <w:jc w:val="center"/>
              <w:rPr>
                <w:rFonts w:ascii="Times New Roman" w:hAnsi="Times New Roman" w:cs="Times New Roman"/>
                <w:sz w:val="24"/>
                <w:szCs w:val="24"/>
              </w:rPr>
            </w:pPr>
            <w:r>
              <w:rPr>
                <w:rFonts w:ascii="Times New Roman" w:hAnsi="Times New Roman" w:cs="Times New Roman"/>
                <w:bCs/>
                <w:iCs/>
                <w:sz w:val="24"/>
                <w:szCs w:val="24"/>
              </w:rPr>
              <w:t>Supporting Positive School-age Behavior</w:t>
            </w:r>
          </w:p>
        </w:tc>
        <w:tc>
          <w:tcPr>
            <w:tcW w:w="1260" w:type="dxa"/>
          </w:tcPr>
          <w:p w14:paraId="149D994B" w14:textId="39A392F5" w:rsidR="00C17ECD" w:rsidRPr="00447E05" w:rsidRDefault="00C17ECD" w:rsidP="00C17ECD">
            <w:pPr>
              <w:rPr>
                <w:rFonts w:ascii="Times New Roman" w:hAnsi="Times New Roman" w:cs="Times New Roman"/>
                <w:bCs/>
                <w:sz w:val="24"/>
                <w:szCs w:val="24"/>
              </w:rPr>
            </w:pPr>
            <w:r w:rsidRPr="00447E05">
              <w:rPr>
                <w:rFonts w:ascii="Times New Roman" w:hAnsi="Times New Roman" w:cs="Times New Roman"/>
                <w:bCs/>
                <w:iCs/>
                <w:sz w:val="24"/>
                <w:szCs w:val="24"/>
              </w:rPr>
              <w:t xml:space="preserve">6-8:00 pm </w:t>
            </w:r>
          </w:p>
        </w:tc>
        <w:tc>
          <w:tcPr>
            <w:tcW w:w="1980" w:type="dxa"/>
          </w:tcPr>
          <w:p w14:paraId="7D0E8292" w14:textId="534988B6" w:rsidR="00C17ECD" w:rsidRPr="00447E05" w:rsidRDefault="00C17ECD" w:rsidP="00C17ECD">
            <w:pPr>
              <w:rPr>
                <w:rFonts w:ascii="Times New Roman" w:hAnsi="Times New Roman" w:cs="Times New Roman"/>
                <w:sz w:val="24"/>
                <w:szCs w:val="24"/>
              </w:rPr>
            </w:pPr>
            <w:r w:rsidRPr="00447E05">
              <w:rPr>
                <w:rFonts w:ascii="Times New Roman" w:hAnsi="Times New Roman" w:cs="Times New Roman"/>
                <w:sz w:val="24"/>
                <w:szCs w:val="24"/>
              </w:rPr>
              <w:t xml:space="preserve">Friday, </w:t>
            </w:r>
            <w:r>
              <w:rPr>
                <w:rFonts w:ascii="Times New Roman" w:hAnsi="Times New Roman" w:cs="Times New Roman"/>
                <w:sz w:val="24"/>
                <w:szCs w:val="24"/>
              </w:rPr>
              <w:t>November 4, 2022</w:t>
            </w:r>
          </w:p>
        </w:tc>
        <w:tc>
          <w:tcPr>
            <w:tcW w:w="2250" w:type="dxa"/>
          </w:tcPr>
          <w:p w14:paraId="470E8170" w14:textId="77777777" w:rsidR="00C17ECD" w:rsidRDefault="00C17ECD" w:rsidP="00C17ECD">
            <w:pPr>
              <w:rPr>
                <w:rFonts w:ascii="Times New Roman" w:hAnsi="Times New Roman" w:cs="Times New Roman"/>
                <w:sz w:val="24"/>
                <w:szCs w:val="24"/>
              </w:rPr>
            </w:pPr>
            <w:r>
              <w:rPr>
                <w:rFonts w:ascii="Times New Roman" w:hAnsi="Times New Roman" w:cs="Times New Roman"/>
                <w:sz w:val="24"/>
                <w:szCs w:val="24"/>
              </w:rPr>
              <w:t>Mary Anders,</w:t>
            </w:r>
          </w:p>
          <w:p w14:paraId="30B42150" w14:textId="25BB1CF5" w:rsidR="00C17ECD" w:rsidRPr="00447E05" w:rsidRDefault="00C17ECD" w:rsidP="00C17ECD">
            <w:pPr>
              <w:rPr>
                <w:rFonts w:ascii="Times New Roman" w:hAnsi="Times New Roman" w:cs="Times New Roman"/>
                <w:sz w:val="24"/>
                <w:szCs w:val="24"/>
              </w:rPr>
            </w:pPr>
          </w:p>
        </w:tc>
      </w:tr>
      <w:tr w:rsidR="00C17ECD" w:rsidRPr="00AE0699" w14:paraId="23519547" w14:textId="77777777" w:rsidTr="001F5F4B">
        <w:trPr>
          <w:trHeight w:val="681"/>
        </w:trPr>
        <w:tc>
          <w:tcPr>
            <w:tcW w:w="1975" w:type="dxa"/>
            <w:shd w:val="clear" w:color="auto" w:fill="auto"/>
          </w:tcPr>
          <w:p w14:paraId="63714DE3" w14:textId="12887EEE"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Tuesday, November 15, 2022</w:t>
            </w:r>
          </w:p>
        </w:tc>
        <w:tc>
          <w:tcPr>
            <w:tcW w:w="3330" w:type="dxa"/>
            <w:gridSpan w:val="2"/>
            <w:shd w:val="clear" w:color="auto" w:fill="auto"/>
          </w:tcPr>
          <w:p w14:paraId="0CC5F31B" w14:textId="197A30C1" w:rsidR="00C17ECD" w:rsidRPr="00447E05" w:rsidRDefault="00C17ECD" w:rsidP="00C17ECD">
            <w:pPr>
              <w:jc w:val="center"/>
              <w:rPr>
                <w:rFonts w:ascii="Times New Roman" w:hAnsi="Times New Roman" w:cs="Times New Roman"/>
                <w:sz w:val="24"/>
                <w:szCs w:val="24"/>
              </w:rPr>
            </w:pPr>
            <w:r w:rsidRPr="00FF3388">
              <w:rPr>
                <w:rStyle w:val="markedcontent"/>
                <w:rFonts w:ascii="Times New Roman" w:hAnsi="Times New Roman" w:cs="Times New Roman"/>
                <w:bCs/>
                <w:sz w:val="24"/>
                <w:szCs w:val="24"/>
              </w:rPr>
              <w:t xml:space="preserve">How Are You? How Am I?  </w:t>
            </w:r>
          </w:p>
        </w:tc>
        <w:tc>
          <w:tcPr>
            <w:tcW w:w="1260" w:type="dxa"/>
            <w:shd w:val="clear" w:color="auto" w:fill="auto"/>
          </w:tcPr>
          <w:p w14:paraId="210C0D08" w14:textId="7FAD09BE"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 xml:space="preserve">6-8:00pm </w:t>
            </w:r>
          </w:p>
        </w:tc>
        <w:tc>
          <w:tcPr>
            <w:tcW w:w="1980" w:type="dxa"/>
            <w:shd w:val="clear" w:color="auto" w:fill="auto"/>
          </w:tcPr>
          <w:p w14:paraId="665CA48D" w14:textId="2C5BAF9E"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Friday, November 4, 2022</w:t>
            </w:r>
          </w:p>
        </w:tc>
        <w:tc>
          <w:tcPr>
            <w:tcW w:w="2250" w:type="dxa"/>
            <w:shd w:val="clear" w:color="auto" w:fill="auto"/>
          </w:tcPr>
          <w:p w14:paraId="546D01F6" w14:textId="77777777" w:rsidR="00C17ECD" w:rsidRDefault="00C17ECD" w:rsidP="00C17ECD">
            <w:pPr>
              <w:rPr>
                <w:rFonts w:ascii="Times New Roman" w:hAnsi="Times New Roman" w:cs="Times New Roman"/>
                <w:sz w:val="24"/>
                <w:szCs w:val="24"/>
              </w:rPr>
            </w:pPr>
            <w:r>
              <w:rPr>
                <w:rFonts w:ascii="Times New Roman" w:hAnsi="Times New Roman" w:cs="Times New Roman"/>
                <w:sz w:val="24"/>
                <w:szCs w:val="24"/>
              </w:rPr>
              <w:t>Marla Donaldson,</w:t>
            </w:r>
          </w:p>
          <w:p w14:paraId="0B219B5A" w14:textId="74F111BB"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Regional Behavior Specialist</w:t>
            </w:r>
          </w:p>
        </w:tc>
      </w:tr>
      <w:tr w:rsidR="00C17ECD" w:rsidRPr="00AE0699" w14:paraId="68C4AE4A" w14:textId="77777777" w:rsidTr="00582670">
        <w:trPr>
          <w:trHeight w:val="945"/>
        </w:trPr>
        <w:tc>
          <w:tcPr>
            <w:tcW w:w="1975" w:type="dxa"/>
            <w:tcBorders>
              <w:top w:val="single" w:sz="4" w:space="0" w:color="auto"/>
              <w:bottom w:val="single" w:sz="4" w:space="0" w:color="auto"/>
            </w:tcBorders>
            <w:shd w:val="clear" w:color="auto" w:fill="auto"/>
          </w:tcPr>
          <w:p w14:paraId="6B53BE85" w14:textId="5F422B31"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Thursday, November 17, 2022</w:t>
            </w:r>
          </w:p>
        </w:tc>
        <w:tc>
          <w:tcPr>
            <w:tcW w:w="3330" w:type="dxa"/>
            <w:gridSpan w:val="2"/>
          </w:tcPr>
          <w:p w14:paraId="06C0F6EC" w14:textId="087FE52D" w:rsidR="00C17ECD" w:rsidRPr="00447E05" w:rsidRDefault="00C17ECD" w:rsidP="00C17ECD">
            <w:pPr>
              <w:jc w:val="center"/>
              <w:rPr>
                <w:rFonts w:ascii="Times New Roman" w:hAnsi="Times New Roman" w:cs="Times New Roman"/>
                <w:sz w:val="24"/>
                <w:szCs w:val="24"/>
              </w:rPr>
            </w:pPr>
            <w:r>
              <w:rPr>
                <w:rFonts w:ascii="Times New Roman" w:hAnsi="Times New Roman" w:cs="Times New Roman"/>
                <w:sz w:val="24"/>
                <w:szCs w:val="24"/>
              </w:rPr>
              <w:t>Teacheread</w:t>
            </w:r>
          </w:p>
        </w:tc>
        <w:tc>
          <w:tcPr>
            <w:tcW w:w="1260" w:type="dxa"/>
          </w:tcPr>
          <w:p w14:paraId="33CD5FED" w14:textId="2D8791D1"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413126EC" w14:textId="77777777" w:rsidR="00C17ECD" w:rsidRDefault="00C17ECD" w:rsidP="00C17ECD">
            <w:pPr>
              <w:rPr>
                <w:rFonts w:ascii="Times New Roman" w:hAnsi="Times New Roman" w:cs="Times New Roman"/>
                <w:sz w:val="24"/>
                <w:szCs w:val="24"/>
              </w:rPr>
            </w:pPr>
            <w:r>
              <w:rPr>
                <w:rFonts w:ascii="Times New Roman" w:hAnsi="Times New Roman" w:cs="Times New Roman"/>
                <w:sz w:val="24"/>
                <w:szCs w:val="24"/>
              </w:rPr>
              <w:t>Friday, September 2, 2022</w:t>
            </w:r>
          </w:p>
          <w:p w14:paraId="68E5D6AB" w14:textId="0B0EB7BE" w:rsidR="00A70A0D" w:rsidRPr="00447E05" w:rsidRDefault="00A70A0D" w:rsidP="00C17ECD">
            <w:pPr>
              <w:rPr>
                <w:rFonts w:ascii="Times New Roman" w:hAnsi="Times New Roman" w:cs="Times New Roman"/>
                <w:sz w:val="24"/>
                <w:szCs w:val="24"/>
              </w:rPr>
            </w:pPr>
          </w:p>
        </w:tc>
        <w:tc>
          <w:tcPr>
            <w:tcW w:w="2250" w:type="dxa"/>
          </w:tcPr>
          <w:p w14:paraId="54695A93" w14:textId="0A86465D" w:rsidR="00C17ECD" w:rsidRPr="00447E05" w:rsidRDefault="00C17ECD" w:rsidP="00C17ECD">
            <w:pPr>
              <w:rPr>
                <w:rFonts w:ascii="Times New Roman" w:hAnsi="Times New Roman" w:cs="Times New Roman"/>
                <w:sz w:val="24"/>
                <w:szCs w:val="24"/>
              </w:rPr>
            </w:pPr>
            <w:r>
              <w:rPr>
                <w:rFonts w:ascii="Times New Roman" w:hAnsi="Times New Roman" w:cs="Times New Roman"/>
                <w:sz w:val="24"/>
                <w:szCs w:val="24"/>
              </w:rPr>
              <w:t>Karen Gerald, ACPC</w:t>
            </w:r>
          </w:p>
        </w:tc>
      </w:tr>
      <w:tr w:rsidR="00582670" w:rsidRPr="00AE0699" w14:paraId="768C63D0" w14:textId="77777777" w:rsidTr="00A70A0D">
        <w:trPr>
          <w:trHeight w:val="420"/>
        </w:trPr>
        <w:tc>
          <w:tcPr>
            <w:tcW w:w="1975" w:type="dxa"/>
            <w:tcBorders>
              <w:top w:val="single" w:sz="4" w:space="0" w:color="auto"/>
              <w:bottom w:val="single" w:sz="4" w:space="0" w:color="auto"/>
            </w:tcBorders>
            <w:shd w:val="clear" w:color="auto" w:fill="auto"/>
          </w:tcPr>
          <w:p w14:paraId="22910BD0" w14:textId="2FA2A88D" w:rsidR="00582670" w:rsidRDefault="00582670" w:rsidP="00C17ECD">
            <w:pPr>
              <w:rPr>
                <w:rFonts w:ascii="Times New Roman" w:hAnsi="Times New Roman" w:cs="Times New Roman"/>
                <w:sz w:val="24"/>
                <w:szCs w:val="24"/>
              </w:rPr>
            </w:pPr>
            <w:r>
              <w:rPr>
                <w:rFonts w:ascii="Times New Roman" w:hAnsi="Times New Roman" w:cs="Times New Roman"/>
                <w:sz w:val="24"/>
                <w:szCs w:val="24"/>
              </w:rPr>
              <w:t>Tuesday, November 29, 2022</w:t>
            </w:r>
          </w:p>
        </w:tc>
        <w:tc>
          <w:tcPr>
            <w:tcW w:w="3330" w:type="dxa"/>
            <w:gridSpan w:val="2"/>
          </w:tcPr>
          <w:p w14:paraId="7F4509AB" w14:textId="7DB6D933" w:rsidR="00582670" w:rsidRDefault="00582670" w:rsidP="00C17ECD">
            <w:pPr>
              <w:jc w:val="center"/>
              <w:rPr>
                <w:rFonts w:ascii="Times New Roman" w:hAnsi="Times New Roman" w:cs="Times New Roman"/>
                <w:sz w:val="24"/>
                <w:szCs w:val="24"/>
              </w:rPr>
            </w:pPr>
            <w:r>
              <w:rPr>
                <w:rFonts w:ascii="Times New Roman" w:hAnsi="Times New Roman" w:cs="Times New Roman"/>
                <w:sz w:val="24"/>
                <w:szCs w:val="24"/>
              </w:rPr>
              <w:t>North Carolin</w:t>
            </w:r>
            <w:r w:rsidR="00885BE8">
              <w:rPr>
                <w:rFonts w:ascii="Times New Roman" w:hAnsi="Times New Roman" w:cs="Times New Roman"/>
                <w:sz w:val="24"/>
                <w:szCs w:val="24"/>
              </w:rPr>
              <w:t>a Foundations for Early Learning and Development</w:t>
            </w:r>
            <w:r w:rsidR="000400F7">
              <w:rPr>
                <w:rFonts w:ascii="Times New Roman" w:hAnsi="Times New Roman" w:cs="Times New Roman"/>
                <w:sz w:val="24"/>
                <w:szCs w:val="24"/>
              </w:rPr>
              <w:t xml:space="preserve"> (This is 2 nights and you must be present both nights)</w:t>
            </w:r>
          </w:p>
          <w:p w14:paraId="317EF2CB" w14:textId="57432129" w:rsidR="00BC49A6" w:rsidRDefault="00BC49A6" w:rsidP="00C17ECD">
            <w:pPr>
              <w:jc w:val="center"/>
              <w:rPr>
                <w:rFonts w:ascii="Times New Roman" w:hAnsi="Times New Roman" w:cs="Times New Roman"/>
                <w:sz w:val="24"/>
                <w:szCs w:val="24"/>
              </w:rPr>
            </w:pPr>
            <w:r>
              <w:rPr>
                <w:rFonts w:ascii="Times New Roman" w:hAnsi="Times New Roman" w:cs="Times New Roman"/>
                <w:sz w:val="24"/>
                <w:szCs w:val="24"/>
              </w:rPr>
              <w:t>.5 ceus</w:t>
            </w:r>
          </w:p>
        </w:tc>
        <w:tc>
          <w:tcPr>
            <w:tcW w:w="1260" w:type="dxa"/>
          </w:tcPr>
          <w:p w14:paraId="6E35337B" w14:textId="0B3DE4BA" w:rsidR="00582670" w:rsidRDefault="00BC49A6" w:rsidP="00C17ECD">
            <w:pPr>
              <w:rPr>
                <w:rFonts w:ascii="Times New Roman" w:hAnsi="Times New Roman" w:cs="Times New Roman"/>
                <w:sz w:val="24"/>
                <w:szCs w:val="24"/>
              </w:rPr>
            </w:pPr>
            <w:r>
              <w:rPr>
                <w:rFonts w:ascii="Times New Roman" w:hAnsi="Times New Roman" w:cs="Times New Roman"/>
                <w:sz w:val="24"/>
                <w:szCs w:val="24"/>
              </w:rPr>
              <w:t>6-8:30pm</w:t>
            </w:r>
          </w:p>
        </w:tc>
        <w:tc>
          <w:tcPr>
            <w:tcW w:w="1980" w:type="dxa"/>
          </w:tcPr>
          <w:p w14:paraId="0A04D871" w14:textId="7A8025FC" w:rsidR="00582670" w:rsidRDefault="00BC49A6" w:rsidP="00C17ECD">
            <w:pPr>
              <w:rPr>
                <w:rFonts w:ascii="Times New Roman" w:hAnsi="Times New Roman" w:cs="Times New Roman"/>
                <w:sz w:val="24"/>
                <w:szCs w:val="24"/>
              </w:rPr>
            </w:pPr>
            <w:r>
              <w:rPr>
                <w:rFonts w:ascii="Times New Roman" w:hAnsi="Times New Roman" w:cs="Times New Roman"/>
                <w:sz w:val="24"/>
                <w:szCs w:val="24"/>
              </w:rPr>
              <w:t xml:space="preserve">Friday, November </w:t>
            </w:r>
            <w:r w:rsidR="000400F7">
              <w:rPr>
                <w:rFonts w:ascii="Times New Roman" w:hAnsi="Times New Roman" w:cs="Times New Roman"/>
                <w:sz w:val="24"/>
                <w:szCs w:val="24"/>
              </w:rPr>
              <w:t>25, 2022</w:t>
            </w:r>
          </w:p>
        </w:tc>
        <w:tc>
          <w:tcPr>
            <w:tcW w:w="2250" w:type="dxa"/>
          </w:tcPr>
          <w:p w14:paraId="76F02A1C" w14:textId="554719DB" w:rsidR="00582670" w:rsidRDefault="000400F7" w:rsidP="00C17ECD">
            <w:pPr>
              <w:rPr>
                <w:rFonts w:ascii="Times New Roman" w:hAnsi="Times New Roman" w:cs="Times New Roman"/>
                <w:sz w:val="24"/>
                <w:szCs w:val="24"/>
              </w:rPr>
            </w:pPr>
            <w:r>
              <w:rPr>
                <w:rFonts w:ascii="Times New Roman" w:hAnsi="Times New Roman" w:cs="Times New Roman"/>
                <w:sz w:val="24"/>
                <w:szCs w:val="24"/>
              </w:rPr>
              <w:t>Karen Gerald, ACPC</w:t>
            </w:r>
          </w:p>
        </w:tc>
      </w:tr>
      <w:tr w:rsidR="009B40B1" w:rsidRPr="00AE0699" w14:paraId="725FA248" w14:textId="77777777" w:rsidTr="00541473">
        <w:trPr>
          <w:trHeight w:val="1005"/>
        </w:trPr>
        <w:tc>
          <w:tcPr>
            <w:tcW w:w="1975" w:type="dxa"/>
            <w:tcBorders>
              <w:top w:val="single" w:sz="4" w:space="0" w:color="auto"/>
              <w:bottom w:val="single" w:sz="4" w:space="0" w:color="auto"/>
            </w:tcBorders>
            <w:shd w:val="clear" w:color="auto" w:fill="auto"/>
          </w:tcPr>
          <w:p w14:paraId="1712E579" w14:textId="1063D031" w:rsidR="009B40B1" w:rsidRDefault="009B40B1" w:rsidP="009B40B1">
            <w:pPr>
              <w:rPr>
                <w:rFonts w:ascii="Times New Roman" w:hAnsi="Times New Roman" w:cs="Times New Roman"/>
                <w:sz w:val="24"/>
                <w:szCs w:val="24"/>
              </w:rPr>
            </w:pPr>
            <w:r>
              <w:rPr>
                <w:rFonts w:ascii="Times New Roman" w:hAnsi="Times New Roman" w:cs="Times New Roman"/>
                <w:sz w:val="24"/>
                <w:szCs w:val="24"/>
              </w:rPr>
              <w:t>Thursday, December 1, 2022</w:t>
            </w:r>
          </w:p>
        </w:tc>
        <w:tc>
          <w:tcPr>
            <w:tcW w:w="3330" w:type="dxa"/>
            <w:gridSpan w:val="2"/>
          </w:tcPr>
          <w:p w14:paraId="0F5E845D" w14:textId="77777777" w:rsidR="000400F7" w:rsidRDefault="000400F7" w:rsidP="000400F7">
            <w:pPr>
              <w:jc w:val="center"/>
              <w:rPr>
                <w:rFonts w:ascii="Times New Roman" w:hAnsi="Times New Roman" w:cs="Times New Roman"/>
                <w:sz w:val="24"/>
                <w:szCs w:val="24"/>
              </w:rPr>
            </w:pPr>
            <w:r>
              <w:rPr>
                <w:rFonts w:ascii="Times New Roman" w:hAnsi="Times New Roman" w:cs="Times New Roman"/>
                <w:sz w:val="24"/>
                <w:szCs w:val="24"/>
              </w:rPr>
              <w:t>North Carolina Foundations for Early Learning and Development</w:t>
            </w:r>
            <w:r>
              <w:rPr>
                <w:rFonts w:ascii="Times New Roman" w:hAnsi="Times New Roman" w:cs="Times New Roman"/>
                <w:sz w:val="24"/>
                <w:szCs w:val="24"/>
              </w:rPr>
              <w:t xml:space="preserve"> </w:t>
            </w:r>
            <w:r>
              <w:rPr>
                <w:rFonts w:ascii="Times New Roman" w:hAnsi="Times New Roman" w:cs="Times New Roman"/>
                <w:sz w:val="24"/>
                <w:szCs w:val="24"/>
              </w:rPr>
              <w:t>(This is 2 nights and you must be present both nights)</w:t>
            </w:r>
          </w:p>
          <w:p w14:paraId="07B33DAA" w14:textId="38089EFB" w:rsidR="000400F7" w:rsidRDefault="000400F7" w:rsidP="000400F7">
            <w:pPr>
              <w:jc w:val="center"/>
              <w:rPr>
                <w:rFonts w:ascii="Times New Roman" w:hAnsi="Times New Roman" w:cs="Times New Roman"/>
                <w:sz w:val="24"/>
                <w:szCs w:val="24"/>
              </w:rPr>
            </w:pPr>
          </w:p>
          <w:p w14:paraId="4AFA053C" w14:textId="23B7CA97" w:rsidR="009B40B1" w:rsidRDefault="009B40B1" w:rsidP="009B40B1">
            <w:pPr>
              <w:jc w:val="center"/>
              <w:rPr>
                <w:rFonts w:ascii="Times New Roman" w:hAnsi="Times New Roman" w:cs="Times New Roman"/>
                <w:sz w:val="24"/>
                <w:szCs w:val="24"/>
              </w:rPr>
            </w:pPr>
          </w:p>
        </w:tc>
        <w:tc>
          <w:tcPr>
            <w:tcW w:w="1260" w:type="dxa"/>
          </w:tcPr>
          <w:p w14:paraId="74A7A410" w14:textId="69849B2A" w:rsidR="009B40B1" w:rsidRDefault="009B40B1" w:rsidP="009B40B1">
            <w:pPr>
              <w:rPr>
                <w:rFonts w:ascii="Times New Roman" w:hAnsi="Times New Roman" w:cs="Times New Roman"/>
                <w:sz w:val="24"/>
                <w:szCs w:val="24"/>
              </w:rPr>
            </w:pPr>
            <w:r>
              <w:rPr>
                <w:rFonts w:ascii="Times New Roman" w:hAnsi="Times New Roman" w:cs="Times New Roman"/>
                <w:sz w:val="24"/>
                <w:szCs w:val="24"/>
              </w:rPr>
              <w:t>6-8</w:t>
            </w:r>
            <w:r w:rsidR="00347104">
              <w:rPr>
                <w:rFonts w:ascii="Times New Roman" w:hAnsi="Times New Roman" w:cs="Times New Roman"/>
                <w:sz w:val="24"/>
                <w:szCs w:val="24"/>
              </w:rPr>
              <w:t>:30</w:t>
            </w:r>
            <w:r>
              <w:rPr>
                <w:rFonts w:ascii="Times New Roman" w:hAnsi="Times New Roman" w:cs="Times New Roman"/>
                <w:sz w:val="24"/>
                <w:szCs w:val="24"/>
              </w:rPr>
              <w:t>pm</w:t>
            </w:r>
          </w:p>
        </w:tc>
        <w:tc>
          <w:tcPr>
            <w:tcW w:w="1980" w:type="dxa"/>
          </w:tcPr>
          <w:p w14:paraId="18CA5560" w14:textId="237E2359" w:rsidR="009B40B1" w:rsidRDefault="00347104" w:rsidP="009B40B1">
            <w:pPr>
              <w:rPr>
                <w:rFonts w:ascii="Times New Roman" w:hAnsi="Times New Roman" w:cs="Times New Roman"/>
                <w:sz w:val="24"/>
                <w:szCs w:val="24"/>
              </w:rPr>
            </w:pPr>
            <w:r>
              <w:rPr>
                <w:rFonts w:ascii="Times New Roman" w:hAnsi="Times New Roman" w:cs="Times New Roman"/>
                <w:sz w:val="24"/>
                <w:szCs w:val="24"/>
              </w:rPr>
              <w:t>Friday, November 25, 2022</w:t>
            </w:r>
          </w:p>
          <w:p w14:paraId="5E4DEEC6" w14:textId="77777777" w:rsidR="009B40B1" w:rsidRDefault="009B40B1" w:rsidP="009B40B1">
            <w:pPr>
              <w:rPr>
                <w:rFonts w:ascii="Times New Roman" w:hAnsi="Times New Roman" w:cs="Times New Roman"/>
                <w:sz w:val="24"/>
                <w:szCs w:val="24"/>
              </w:rPr>
            </w:pPr>
          </w:p>
        </w:tc>
        <w:tc>
          <w:tcPr>
            <w:tcW w:w="2250" w:type="dxa"/>
          </w:tcPr>
          <w:p w14:paraId="6ECE1099" w14:textId="3E3D0D90" w:rsidR="009B40B1" w:rsidRDefault="009B40B1" w:rsidP="009B40B1">
            <w:pPr>
              <w:rPr>
                <w:rFonts w:ascii="Times New Roman" w:hAnsi="Times New Roman" w:cs="Times New Roman"/>
                <w:sz w:val="24"/>
                <w:szCs w:val="24"/>
              </w:rPr>
            </w:pPr>
            <w:r>
              <w:rPr>
                <w:rFonts w:ascii="Times New Roman" w:hAnsi="Times New Roman" w:cs="Times New Roman"/>
                <w:sz w:val="24"/>
                <w:szCs w:val="24"/>
              </w:rPr>
              <w:t>Karen Gerald, ACPC</w:t>
            </w:r>
          </w:p>
        </w:tc>
      </w:tr>
      <w:tr w:rsidR="00541473" w:rsidRPr="00AE0699" w14:paraId="0156121B" w14:textId="77777777" w:rsidTr="00A70A0D">
        <w:trPr>
          <w:trHeight w:val="360"/>
        </w:trPr>
        <w:tc>
          <w:tcPr>
            <w:tcW w:w="1975" w:type="dxa"/>
            <w:tcBorders>
              <w:top w:val="single" w:sz="4" w:space="0" w:color="auto"/>
              <w:bottom w:val="single" w:sz="4" w:space="0" w:color="auto"/>
            </w:tcBorders>
            <w:shd w:val="clear" w:color="auto" w:fill="auto"/>
          </w:tcPr>
          <w:p w14:paraId="47EF9E9E" w14:textId="22597131" w:rsidR="00541473" w:rsidRDefault="00CF187E" w:rsidP="009B40B1">
            <w:pPr>
              <w:rPr>
                <w:rFonts w:ascii="Times New Roman" w:hAnsi="Times New Roman" w:cs="Times New Roman"/>
                <w:sz w:val="24"/>
                <w:szCs w:val="24"/>
              </w:rPr>
            </w:pPr>
            <w:r>
              <w:rPr>
                <w:rFonts w:ascii="Times New Roman" w:hAnsi="Times New Roman" w:cs="Times New Roman"/>
                <w:sz w:val="24"/>
                <w:szCs w:val="24"/>
              </w:rPr>
              <w:t>Tuesday, December 6, 2022</w:t>
            </w:r>
          </w:p>
        </w:tc>
        <w:tc>
          <w:tcPr>
            <w:tcW w:w="3330" w:type="dxa"/>
            <w:gridSpan w:val="2"/>
          </w:tcPr>
          <w:p w14:paraId="4EA4E299" w14:textId="3A88D2E0" w:rsidR="00541473" w:rsidRDefault="00CF187E" w:rsidP="009B40B1">
            <w:pPr>
              <w:jc w:val="center"/>
              <w:rPr>
                <w:rFonts w:ascii="Times New Roman" w:hAnsi="Times New Roman" w:cs="Times New Roman"/>
                <w:sz w:val="24"/>
                <w:szCs w:val="24"/>
              </w:rPr>
            </w:pPr>
            <w:r>
              <w:rPr>
                <w:rFonts w:ascii="Times New Roman" w:hAnsi="Times New Roman" w:cs="Times New Roman"/>
                <w:sz w:val="24"/>
                <w:szCs w:val="24"/>
              </w:rPr>
              <w:t>Cardiopulmonary Resuscitation</w:t>
            </w:r>
          </w:p>
        </w:tc>
        <w:tc>
          <w:tcPr>
            <w:tcW w:w="1260" w:type="dxa"/>
          </w:tcPr>
          <w:p w14:paraId="2695E133" w14:textId="696C8502" w:rsidR="00541473" w:rsidRDefault="00CF187E" w:rsidP="009B40B1">
            <w:pPr>
              <w:rPr>
                <w:rFonts w:ascii="Times New Roman" w:hAnsi="Times New Roman" w:cs="Times New Roman"/>
                <w:sz w:val="24"/>
                <w:szCs w:val="24"/>
              </w:rPr>
            </w:pPr>
            <w:r>
              <w:rPr>
                <w:rFonts w:ascii="Times New Roman" w:hAnsi="Times New Roman" w:cs="Times New Roman"/>
                <w:sz w:val="24"/>
                <w:szCs w:val="24"/>
              </w:rPr>
              <w:t>6-8:30 pm</w:t>
            </w:r>
          </w:p>
        </w:tc>
        <w:tc>
          <w:tcPr>
            <w:tcW w:w="1980" w:type="dxa"/>
          </w:tcPr>
          <w:p w14:paraId="5EED1E4B" w14:textId="463525F9" w:rsidR="00541473" w:rsidRDefault="00CF187E" w:rsidP="009B40B1">
            <w:pPr>
              <w:rPr>
                <w:rFonts w:ascii="Times New Roman" w:hAnsi="Times New Roman" w:cs="Times New Roman"/>
                <w:sz w:val="24"/>
                <w:szCs w:val="24"/>
              </w:rPr>
            </w:pPr>
            <w:r>
              <w:rPr>
                <w:rFonts w:ascii="Times New Roman" w:hAnsi="Times New Roman" w:cs="Times New Roman"/>
                <w:sz w:val="24"/>
                <w:szCs w:val="24"/>
              </w:rPr>
              <w:t>Friday, December</w:t>
            </w:r>
            <w:r w:rsidR="00E02291">
              <w:rPr>
                <w:rFonts w:ascii="Times New Roman" w:hAnsi="Times New Roman" w:cs="Times New Roman"/>
                <w:sz w:val="24"/>
                <w:szCs w:val="24"/>
              </w:rPr>
              <w:t xml:space="preserve"> 1, 2022</w:t>
            </w:r>
          </w:p>
        </w:tc>
        <w:tc>
          <w:tcPr>
            <w:tcW w:w="2250" w:type="dxa"/>
          </w:tcPr>
          <w:p w14:paraId="49B00900" w14:textId="34706B1B" w:rsidR="00541473" w:rsidRDefault="00E02291" w:rsidP="009B40B1">
            <w:pPr>
              <w:rPr>
                <w:rFonts w:ascii="Times New Roman" w:hAnsi="Times New Roman" w:cs="Times New Roman"/>
                <w:sz w:val="24"/>
                <w:szCs w:val="24"/>
              </w:rPr>
            </w:pPr>
            <w:r>
              <w:rPr>
                <w:rFonts w:ascii="Times New Roman" w:hAnsi="Times New Roman" w:cs="Times New Roman"/>
                <w:sz w:val="24"/>
                <w:szCs w:val="24"/>
              </w:rPr>
              <w:t>Karen Gerald, ACPC</w:t>
            </w:r>
          </w:p>
        </w:tc>
      </w:tr>
      <w:tr w:rsidR="009B40B1" w:rsidRPr="00AE0699" w14:paraId="78A4CFAD" w14:textId="77777777" w:rsidTr="00E02291">
        <w:trPr>
          <w:trHeight w:val="507"/>
        </w:trPr>
        <w:tc>
          <w:tcPr>
            <w:tcW w:w="1975" w:type="dxa"/>
            <w:tcBorders>
              <w:top w:val="single" w:sz="4" w:space="0" w:color="auto"/>
              <w:bottom w:val="single" w:sz="4" w:space="0" w:color="auto"/>
            </w:tcBorders>
            <w:shd w:val="clear" w:color="auto" w:fill="auto"/>
          </w:tcPr>
          <w:p w14:paraId="1F38D036" w14:textId="36267FD4" w:rsidR="009B40B1" w:rsidRDefault="00E02291" w:rsidP="008C7135">
            <w:pPr>
              <w:rPr>
                <w:rFonts w:ascii="Times New Roman" w:hAnsi="Times New Roman" w:cs="Times New Roman"/>
                <w:sz w:val="24"/>
                <w:szCs w:val="24"/>
              </w:rPr>
            </w:pPr>
            <w:r>
              <w:rPr>
                <w:rFonts w:ascii="Times New Roman" w:hAnsi="Times New Roman" w:cs="Times New Roman"/>
                <w:sz w:val="24"/>
                <w:szCs w:val="24"/>
              </w:rPr>
              <w:t xml:space="preserve">Thursday, December </w:t>
            </w:r>
            <w:r w:rsidR="002C3CCD">
              <w:rPr>
                <w:rFonts w:ascii="Times New Roman" w:hAnsi="Times New Roman" w:cs="Times New Roman"/>
                <w:sz w:val="24"/>
                <w:szCs w:val="24"/>
              </w:rPr>
              <w:t>8, 2022</w:t>
            </w:r>
          </w:p>
        </w:tc>
        <w:tc>
          <w:tcPr>
            <w:tcW w:w="3330" w:type="dxa"/>
            <w:gridSpan w:val="2"/>
          </w:tcPr>
          <w:p w14:paraId="794F11A2" w14:textId="78FBB13A" w:rsidR="00541473" w:rsidRDefault="002C3CCD" w:rsidP="009B40B1">
            <w:pPr>
              <w:jc w:val="center"/>
              <w:rPr>
                <w:rFonts w:ascii="Times New Roman" w:hAnsi="Times New Roman" w:cs="Times New Roman"/>
                <w:sz w:val="24"/>
                <w:szCs w:val="24"/>
              </w:rPr>
            </w:pPr>
            <w:r>
              <w:rPr>
                <w:rFonts w:ascii="Times New Roman" w:hAnsi="Times New Roman" w:cs="Times New Roman"/>
                <w:sz w:val="24"/>
                <w:szCs w:val="24"/>
              </w:rPr>
              <w:t>First Aid</w:t>
            </w:r>
          </w:p>
          <w:p w14:paraId="6198644F" w14:textId="1E774C04" w:rsidR="009B40B1" w:rsidRDefault="009B40B1" w:rsidP="009B40B1">
            <w:pPr>
              <w:jc w:val="center"/>
              <w:rPr>
                <w:rFonts w:ascii="Times New Roman" w:hAnsi="Times New Roman" w:cs="Times New Roman"/>
                <w:sz w:val="24"/>
                <w:szCs w:val="24"/>
              </w:rPr>
            </w:pPr>
          </w:p>
        </w:tc>
        <w:tc>
          <w:tcPr>
            <w:tcW w:w="1260" w:type="dxa"/>
          </w:tcPr>
          <w:p w14:paraId="245E481D" w14:textId="2FEA4D2F" w:rsidR="00541473" w:rsidRDefault="002C3CCD" w:rsidP="009B40B1">
            <w:pPr>
              <w:rPr>
                <w:rFonts w:ascii="Times New Roman" w:hAnsi="Times New Roman" w:cs="Times New Roman"/>
                <w:sz w:val="24"/>
                <w:szCs w:val="24"/>
              </w:rPr>
            </w:pPr>
            <w:r>
              <w:rPr>
                <w:rFonts w:ascii="Times New Roman" w:hAnsi="Times New Roman" w:cs="Times New Roman"/>
                <w:sz w:val="24"/>
                <w:szCs w:val="24"/>
              </w:rPr>
              <w:t>6-8:30pm</w:t>
            </w:r>
          </w:p>
          <w:p w14:paraId="2E4D097C" w14:textId="7B60BC2F" w:rsidR="009B40B1" w:rsidRDefault="009B40B1" w:rsidP="009B40B1">
            <w:pPr>
              <w:rPr>
                <w:rFonts w:ascii="Times New Roman" w:hAnsi="Times New Roman" w:cs="Times New Roman"/>
                <w:sz w:val="24"/>
                <w:szCs w:val="24"/>
              </w:rPr>
            </w:pPr>
          </w:p>
        </w:tc>
        <w:tc>
          <w:tcPr>
            <w:tcW w:w="1980" w:type="dxa"/>
          </w:tcPr>
          <w:p w14:paraId="222742B4" w14:textId="72C4E118" w:rsidR="00541473" w:rsidRDefault="002C3CCD" w:rsidP="009B40B1">
            <w:pPr>
              <w:rPr>
                <w:rFonts w:ascii="Times New Roman" w:hAnsi="Times New Roman" w:cs="Times New Roman"/>
                <w:sz w:val="24"/>
                <w:szCs w:val="24"/>
              </w:rPr>
            </w:pPr>
            <w:r>
              <w:rPr>
                <w:rFonts w:ascii="Times New Roman" w:hAnsi="Times New Roman" w:cs="Times New Roman"/>
                <w:sz w:val="24"/>
                <w:szCs w:val="24"/>
              </w:rPr>
              <w:t>Friday, December 1, 2022</w:t>
            </w:r>
          </w:p>
          <w:p w14:paraId="5C71AB45" w14:textId="77777777" w:rsidR="009B40B1" w:rsidRDefault="009B40B1" w:rsidP="009B40B1">
            <w:pPr>
              <w:rPr>
                <w:rFonts w:ascii="Times New Roman" w:hAnsi="Times New Roman" w:cs="Times New Roman"/>
                <w:sz w:val="24"/>
                <w:szCs w:val="24"/>
              </w:rPr>
            </w:pPr>
          </w:p>
        </w:tc>
        <w:tc>
          <w:tcPr>
            <w:tcW w:w="2250" w:type="dxa"/>
          </w:tcPr>
          <w:p w14:paraId="15774DDD" w14:textId="0A77E351" w:rsidR="00266ABC" w:rsidRDefault="002C3CCD" w:rsidP="009B40B1">
            <w:pPr>
              <w:rPr>
                <w:rFonts w:ascii="Times New Roman" w:hAnsi="Times New Roman" w:cs="Times New Roman"/>
                <w:sz w:val="24"/>
                <w:szCs w:val="24"/>
              </w:rPr>
            </w:pPr>
            <w:r>
              <w:rPr>
                <w:rFonts w:ascii="Times New Roman" w:hAnsi="Times New Roman" w:cs="Times New Roman"/>
                <w:sz w:val="24"/>
                <w:szCs w:val="24"/>
              </w:rPr>
              <w:t>Karen Gerald, ACPC</w:t>
            </w:r>
          </w:p>
          <w:p w14:paraId="0FC44C03" w14:textId="4F7ACD50" w:rsidR="009B40B1" w:rsidRDefault="009B40B1" w:rsidP="009B40B1">
            <w:pPr>
              <w:rPr>
                <w:rFonts w:ascii="Times New Roman" w:hAnsi="Times New Roman" w:cs="Times New Roman"/>
                <w:sz w:val="24"/>
                <w:szCs w:val="24"/>
              </w:rPr>
            </w:pPr>
          </w:p>
        </w:tc>
      </w:tr>
      <w:tr w:rsidR="00E02291" w:rsidRPr="00AE0699" w14:paraId="1EC46C10" w14:textId="77777777" w:rsidTr="001F5F4B">
        <w:trPr>
          <w:trHeight w:val="1410"/>
        </w:trPr>
        <w:tc>
          <w:tcPr>
            <w:tcW w:w="1975" w:type="dxa"/>
            <w:tcBorders>
              <w:top w:val="single" w:sz="4" w:space="0" w:color="auto"/>
              <w:bottom w:val="single" w:sz="4" w:space="0" w:color="auto"/>
            </w:tcBorders>
            <w:shd w:val="clear" w:color="auto" w:fill="auto"/>
          </w:tcPr>
          <w:p w14:paraId="60ACD182" w14:textId="77777777" w:rsidR="00E02291" w:rsidRDefault="00E02291" w:rsidP="00E02291">
            <w:pPr>
              <w:rPr>
                <w:rFonts w:ascii="Times New Roman" w:hAnsi="Times New Roman" w:cs="Times New Roman"/>
                <w:sz w:val="24"/>
                <w:szCs w:val="24"/>
              </w:rPr>
            </w:pPr>
            <w:r>
              <w:rPr>
                <w:rFonts w:ascii="Times New Roman" w:hAnsi="Times New Roman" w:cs="Times New Roman"/>
                <w:sz w:val="24"/>
                <w:szCs w:val="24"/>
              </w:rPr>
              <w:lastRenderedPageBreak/>
              <w:t>Thursday, December 15, 2022</w:t>
            </w:r>
          </w:p>
        </w:tc>
        <w:tc>
          <w:tcPr>
            <w:tcW w:w="3330" w:type="dxa"/>
            <w:gridSpan w:val="2"/>
          </w:tcPr>
          <w:p w14:paraId="60EE5818" w14:textId="77777777" w:rsidR="00E02291" w:rsidRDefault="00E02291" w:rsidP="00E02291">
            <w:pPr>
              <w:jc w:val="center"/>
              <w:rPr>
                <w:rFonts w:ascii="Times New Roman" w:hAnsi="Times New Roman" w:cs="Times New Roman"/>
                <w:sz w:val="24"/>
                <w:szCs w:val="24"/>
              </w:rPr>
            </w:pPr>
            <w:r>
              <w:rPr>
                <w:rFonts w:ascii="Times New Roman" w:hAnsi="Times New Roman" w:cs="Times New Roman"/>
                <w:sz w:val="24"/>
                <w:szCs w:val="24"/>
              </w:rPr>
              <w:t>Teacheread</w:t>
            </w:r>
          </w:p>
        </w:tc>
        <w:tc>
          <w:tcPr>
            <w:tcW w:w="1260" w:type="dxa"/>
          </w:tcPr>
          <w:p w14:paraId="32B671D4" w14:textId="77777777" w:rsidR="00E02291" w:rsidRDefault="00E02291" w:rsidP="00E02291">
            <w:pPr>
              <w:rPr>
                <w:rFonts w:ascii="Times New Roman" w:hAnsi="Times New Roman" w:cs="Times New Roman"/>
                <w:sz w:val="24"/>
                <w:szCs w:val="24"/>
              </w:rPr>
            </w:pPr>
            <w:r>
              <w:rPr>
                <w:rFonts w:ascii="Times New Roman" w:hAnsi="Times New Roman" w:cs="Times New Roman"/>
                <w:sz w:val="24"/>
                <w:szCs w:val="24"/>
              </w:rPr>
              <w:t>6-8pm</w:t>
            </w:r>
          </w:p>
        </w:tc>
        <w:tc>
          <w:tcPr>
            <w:tcW w:w="1980" w:type="dxa"/>
          </w:tcPr>
          <w:p w14:paraId="0D22B86A" w14:textId="77777777" w:rsidR="00E02291" w:rsidRDefault="00E02291" w:rsidP="00E02291">
            <w:pPr>
              <w:rPr>
                <w:rFonts w:ascii="Times New Roman" w:hAnsi="Times New Roman" w:cs="Times New Roman"/>
                <w:sz w:val="24"/>
                <w:szCs w:val="24"/>
              </w:rPr>
            </w:pPr>
            <w:r>
              <w:rPr>
                <w:rFonts w:ascii="Times New Roman" w:hAnsi="Times New Roman" w:cs="Times New Roman"/>
                <w:sz w:val="24"/>
                <w:szCs w:val="24"/>
              </w:rPr>
              <w:t>Friday, September 2, 2022</w:t>
            </w:r>
          </w:p>
          <w:p w14:paraId="08096C30" w14:textId="77777777" w:rsidR="00E02291" w:rsidRDefault="00E02291" w:rsidP="00E02291">
            <w:pPr>
              <w:rPr>
                <w:rFonts w:ascii="Times New Roman" w:hAnsi="Times New Roman" w:cs="Times New Roman"/>
                <w:sz w:val="24"/>
                <w:szCs w:val="24"/>
              </w:rPr>
            </w:pPr>
          </w:p>
          <w:p w14:paraId="1C399514" w14:textId="77777777" w:rsidR="00E02291" w:rsidRDefault="00E02291" w:rsidP="009B40B1">
            <w:pPr>
              <w:rPr>
                <w:rFonts w:ascii="Times New Roman" w:hAnsi="Times New Roman" w:cs="Times New Roman"/>
                <w:sz w:val="24"/>
                <w:szCs w:val="24"/>
              </w:rPr>
            </w:pPr>
          </w:p>
        </w:tc>
        <w:tc>
          <w:tcPr>
            <w:tcW w:w="2250" w:type="dxa"/>
          </w:tcPr>
          <w:p w14:paraId="6818E98B" w14:textId="77777777" w:rsidR="00E02291" w:rsidRDefault="00E02291" w:rsidP="00E02291">
            <w:pPr>
              <w:rPr>
                <w:rFonts w:ascii="Times New Roman" w:hAnsi="Times New Roman" w:cs="Times New Roman"/>
                <w:sz w:val="24"/>
                <w:szCs w:val="24"/>
              </w:rPr>
            </w:pPr>
            <w:r>
              <w:rPr>
                <w:rFonts w:ascii="Times New Roman" w:hAnsi="Times New Roman" w:cs="Times New Roman"/>
                <w:sz w:val="24"/>
                <w:szCs w:val="24"/>
              </w:rPr>
              <w:t>Karen Gerald, ACPC</w:t>
            </w:r>
          </w:p>
        </w:tc>
      </w:tr>
      <w:tr w:rsidR="009B40B1" w14:paraId="4AED0952" w14:textId="77777777" w:rsidTr="00C85BF6">
        <w:tc>
          <w:tcPr>
            <w:tcW w:w="10795" w:type="dxa"/>
            <w:gridSpan w:val="6"/>
            <w:tcBorders>
              <w:top w:val="single" w:sz="4" w:space="0" w:color="auto"/>
              <w:left w:val="nil"/>
              <w:bottom w:val="nil"/>
              <w:right w:val="nil"/>
            </w:tcBorders>
          </w:tcPr>
          <w:p w14:paraId="4D925178" w14:textId="61284756" w:rsidR="009B40B1" w:rsidRPr="00447E05" w:rsidRDefault="009B40B1" w:rsidP="009B40B1">
            <w:pPr>
              <w:rPr>
                <w:rFonts w:ascii="Times New Roman" w:hAnsi="Times New Roman" w:cs="Times New Roman"/>
                <w:sz w:val="24"/>
                <w:szCs w:val="24"/>
              </w:rPr>
            </w:pPr>
            <w:r w:rsidRPr="00447E05">
              <w:rPr>
                <w:rFonts w:ascii="Times New Roman" w:hAnsi="Times New Roman" w:cs="Times New Roman"/>
                <w:b/>
                <w:sz w:val="24"/>
                <w:szCs w:val="24"/>
                <w:highlight w:val="cyan"/>
              </w:rPr>
              <w:t>Cost</w:t>
            </w:r>
            <w:r w:rsidRPr="00447E05">
              <w:rPr>
                <w:rFonts w:ascii="Times New Roman" w:hAnsi="Times New Roman" w:cs="Times New Roman"/>
                <w:sz w:val="24"/>
                <w:szCs w:val="24"/>
                <w:highlight w:val="cyan"/>
              </w:rPr>
              <w:t>: All trainings are free to members of the Early Childhood Resource Room, except for First Aid and CPR which are $15 each to cover the cost of the card. The cost for non-members is $20 per course. CEU cost for non-members is $30 per course.</w:t>
            </w:r>
          </w:p>
          <w:p w14:paraId="014C4E0D" w14:textId="77777777" w:rsidR="009B40B1" w:rsidRPr="00447E05" w:rsidRDefault="009B40B1" w:rsidP="009B40B1">
            <w:pPr>
              <w:rPr>
                <w:rFonts w:ascii="Times New Roman" w:hAnsi="Times New Roman" w:cs="Times New Roman"/>
                <w:sz w:val="24"/>
                <w:szCs w:val="24"/>
              </w:rPr>
            </w:pPr>
          </w:p>
          <w:p w14:paraId="675AF9F3" w14:textId="0DE01F55" w:rsidR="009B40B1" w:rsidRPr="00447E05" w:rsidRDefault="009B40B1" w:rsidP="009B40B1">
            <w:pPr>
              <w:rPr>
                <w:rFonts w:ascii="Times New Roman" w:hAnsi="Times New Roman" w:cs="Times New Roman"/>
                <w:sz w:val="24"/>
                <w:szCs w:val="24"/>
              </w:rPr>
            </w:pPr>
            <w:r w:rsidRPr="00447E05">
              <w:rPr>
                <w:rFonts w:ascii="Times New Roman" w:hAnsi="Times New Roman" w:cs="Times New Roman"/>
                <w:b/>
                <w:sz w:val="24"/>
                <w:szCs w:val="24"/>
              </w:rPr>
              <w:t>Location:</w:t>
            </w:r>
            <w:r w:rsidRPr="00447E05">
              <w:rPr>
                <w:rFonts w:ascii="Times New Roman" w:hAnsi="Times New Roman" w:cs="Times New Roman"/>
                <w:sz w:val="24"/>
                <w:szCs w:val="24"/>
              </w:rPr>
              <w:t xml:space="preserve"> All trainings will be held at the Anson County Partnership for Children office unless otherwise posted. The office is located at </w:t>
            </w:r>
            <w:r w:rsidR="00660412">
              <w:rPr>
                <w:rFonts w:ascii="Times New Roman" w:hAnsi="Times New Roman" w:cs="Times New Roman"/>
                <w:sz w:val="24"/>
                <w:szCs w:val="24"/>
              </w:rPr>
              <w:t>115 East Morgan Street</w:t>
            </w:r>
            <w:r w:rsidRPr="00447E05">
              <w:rPr>
                <w:rFonts w:ascii="Times New Roman" w:hAnsi="Times New Roman" w:cs="Times New Roman"/>
                <w:sz w:val="24"/>
                <w:szCs w:val="24"/>
              </w:rPr>
              <w:t>, Wadesboro, NC 28170.</w:t>
            </w:r>
          </w:p>
          <w:p w14:paraId="2833C615" w14:textId="77777777" w:rsidR="009B40B1" w:rsidRPr="00447E05" w:rsidRDefault="009B40B1" w:rsidP="009B40B1">
            <w:pPr>
              <w:rPr>
                <w:rFonts w:ascii="Times New Roman" w:hAnsi="Times New Roman" w:cs="Times New Roman"/>
                <w:sz w:val="24"/>
                <w:szCs w:val="24"/>
              </w:rPr>
            </w:pPr>
          </w:p>
          <w:p w14:paraId="6542DAA9" w14:textId="77777777" w:rsidR="009B40B1" w:rsidRPr="00447E05" w:rsidRDefault="009B40B1" w:rsidP="009B40B1">
            <w:pPr>
              <w:rPr>
                <w:rFonts w:ascii="Times New Roman" w:hAnsi="Times New Roman" w:cs="Times New Roman"/>
                <w:sz w:val="24"/>
                <w:szCs w:val="24"/>
              </w:rPr>
            </w:pPr>
            <w:r w:rsidRPr="00447E05">
              <w:rPr>
                <w:rFonts w:ascii="Times New Roman" w:hAnsi="Times New Roman" w:cs="Times New Roman"/>
                <w:b/>
                <w:sz w:val="24"/>
                <w:szCs w:val="24"/>
              </w:rPr>
              <w:t>Registration:</w:t>
            </w:r>
            <w:r w:rsidRPr="00447E05">
              <w:rPr>
                <w:rFonts w:ascii="Times New Roman" w:hAnsi="Times New Roman" w:cs="Times New Roman"/>
                <w:sz w:val="24"/>
                <w:szCs w:val="24"/>
              </w:rPr>
              <w:t xml:space="preserve"> Contact Karen Gerald at 704-694-4036 to register for courses. Payment is due by the registration deadline date. </w:t>
            </w:r>
          </w:p>
          <w:p w14:paraId="50CB66BA" w14:textId="77777777" w:rsidR="009B40B1" w:rsidRPr="00447E05" w:rsidRDefault="009B40B1" w:rsidP="009B40B1">
            <w:pPr>
              <w:rPr>
                <w:rFonts w:ascii="Times New Roman" w:hAnsi="Times New Roman" w:cs="Times New Roman"/>
                <w:sz w:val="24"/>
                <w:szCs w:val="24"/>
              </w:rPr>
            </w:pPr>
          </w:p>
          <w:p w14:paraId="2630C58A" w14:textId="77777777" w:rsidR="009B40B1" w:rsidRPr="00447E05" w:rsidRDefault="009B40B1" w:rsidP="009B40B1">
            <w:pPr>
              <w:rPr>
                <w:rFonts w:ascii="Times New Roman" w:hAnsi="Times New Roman" w:cs="Times New Roman"/>
                <w:sz w:val="24"/>
                <w:szCs w:val="24"/>
              </w:rPr>
            </w:pPr>
            <w:r w:rsidRPr="00447E05">
              <w:rPr>
                <w:rFonts w:ascii="Times New Roman" w:hAnsi="Times New Roman" w:cs="Times New Roman"/>
                <w:b/>
                <w:sz w:val="24"/>
                <w:szCs w:val="24"/>
              </w:rPr>
              <w:t>For more information:</w:t>
            </w:r>
            <w:r w:rsidRPr="00447E05">
              <w:rPr>
                <w:rFonts w:ascii="Times New Roman" w:hAnsi="Times New Roman" w:cs="Times New Roman"/>
                <w:sz w:val="24"/>
                <w:szCs w:val="24"/>
              </w:rPr>
              <w:t xml:space="preserve"> Contact Karen Gerald, Children Care Services Coordinator, regarding current or future training. </w:t>
            </w:r>
          </w:p>
          <w:p w14:paraId="3816FC0D" w14:textId="77777777" w:rsidR="009B40B1" w:rsidRPr="00447E05" w:rsidRDefault="009B40B1" w:rsidP="009B40B1">
            <w:pPr>
              <w:rPr>
                <w:rFonts w:ascii="Times New Roman" w:hAnsi="Times New Roman" w:cs="Times New Roman"/>
                <w:sz w:val="24"/>
                <w:szCs w:val="24"/>
              </w:rPr>
            </w:pPr>
          </w:p>
          <w:p w14:paraId="64D04C0C" w14:textId="0C5FB0EC" w:rsidR="009B40B1" w:rsidRPr="00447E05" w:rsidRDefault="009B40B1" w:rsidP="009B40B1">
            <w:pPr>
              <w:pStyle w:val="NormalWeb"/>
              <w:rPr>
                <w:rFonts w:ascii="Times New Roman" w:hAnsi="Times New Roman" w:cs="Times New Roman"/>
                <w:color w:val="000000"/>
                <w:sz w:val="24"/>
                <w:szCs w:val="24"/>
              </w:rPr>
            </w:pPr>
            <w:r w:rsidRPr="00447E05">
              <w:rPr>
                <w:rFonts w:ascii="Times New Roman" w:hAnsi="Times New Roman" w:cs="Times New Roman"/>
                <w:b/>
                <w:sz w:val="24"/>
                <w:szCs w:val="24"/>
              </w:rPr>
              <w:t xml:space="preserve">Disclaimer: </w:t>
            </w:r>
            <w:r w:rsidRPr="00447E05">
              <w:rPr>
                <w:rFonts w:ascii="Times New Roman" w:hAnsi="Times New Roman" w:cs="Times New Roman"/>
                <w:sz w:val="24"/>
                <w:szCs w:val="24"/>
              </w:rPr>
              <w:t>Some courses require a minimum of ten people registered to host the training. Courses may be canceled the day of the training because of low attendance, severe weather, etc.</w:t>
            </w:r>
          </w:p>
          <w:p w14:paraId="6B81C5F3" w14:textId="77777777" w:rsidR="009B40B1" w:rsidRDefault="009B40B1" w:rsidP="009B40B1">
            <w:pPr>
              <w:rPr>
                <w:rFonts w:ascii="Times New Roman" w:hAnsi="Times New Roman" w:cs="Times New Roman"/>
                <w:sz w:val="24"/>
                <w:szCs w:val="24"/>
              </w:rPr>
            </w:pPr>
          </w:p>
          <w:p w14:paraId="0476CB9C" w14:textId="77777777" w:rsidR="009B40B1" w:rsidRDefault="009B40B1" w:rsidP="009B40B1">
            <w:pPr>
              <w:rPr>
                <w:rFonts w:ascii="Times New Roman" w:hAnsi="Times New Roman" w:cs="Times New Roman"/>
                <w:sz w:val="24"/>
                <w:szCs w:val="24"/>
              </w:rPr>
            </w:pPr>
          </w:p>
          <w:p w14:paraId="7B9232C0" w14:textId="77777777" w:rsidR="009B40B1" w:rsidRDefault="009B40B1" w:rsidP="009B40B1">
            <w:pPr>
              <w:rPr>
                <w:rFonts w:ascii="Times New Roman" w:hAnsi="Times New Roman" w:cs="Times New Roman"/>
                <w:sz w:val="24"/>
                <w:szCs w:val="24"/>
              </w:rPr>
            </w:pPr>
          </w:p>
          <w:p w14:paraId="6E85FE70" w14:textId="77777777" w:rsidR="009B40B1" w:rsidRDefault="009B40B1" w:rsidP="009B40B1">
            <w:pPr>
              <w:rPr>
                <w:rFonts w:ascii="Times New Roman" w:hAnsi="Times New Roman" w:cs="Times New Roman"/>
                <w:sz w:val="24"/>
                <w:szCs w:val="24"/>
              </w:rPr>
            </w:pPr>
          </w:p>
          <w:p w14:paraId="0BB57242" w14:textId="32B1EAB5" w:rsidR="009B40B1" w:rsidRPr="00447E05" w:rsidRDefault="009B40B1" w:rsidP="009B40B1">
            <w:pPr>
              <w:rPr>
                <w:rFonts w:ascii="Times New Roman" w:hAnsi="Times New Roman" w:cs="Times New Roman"/>
                <w:sz w:val="24"/>
                <w:szCs w:val="24"/>
              </w:rPr>
            </w:pPr>
          </w:p>
        </w:tc>
      </w:tr>
      <w:tr w:rsidR="009B40B1" w:rsidRPr="00AE0699" w14:paraId="31B11E39" w14:textId="77777777" w:rsidTr="00C85BF6">
        <w:tc>
          <w:tcPr>
            <w:tcW w:w="10795" w:type="dxa"/>
            <w:gridSpan w:val="6"/>
            <w:tcBorders>
              <w:top w:val="nil"/>
            </w:tcBorders>
            <w:shd w:val="clear" w:color="auto" w:fill="7F7F7F" w:themeFill="text1" w:themeFillTint="80"/>
          </w:tcPr>
          <w:p w14:paraId="13DD73D3" w14:textId="60F5C001" w:rsidR="009B40B1" w:rsidRPr="00447E05" w:rsidRDefault="009B40B1" w:rsidP="009B40B1">
            <w:pPr>
              <w:jc w:val="center"/>
              <w:rPr>
                <w:rFonts w:ascii="Times New Roman" w:hAnsi="Times New Roman" w:cs="Times New Roman"/>
                <w:sz w:val="24"/>
                <w:szCs w:val="24"/>
              </w:rPr>
            </w:pPr>
            <w:r w:rsidRPr="00447E05">
              <w:rPr>
                <w:rFonts w:ascii="Times New Roman" w:hAnsi="Times New Roman" w:cs="Times New Roman"/>
                <w:color w:val="FFFFFF" w:themeColor="background1"/>
                <w:sz w:val="24"/>
                <w:szCs w:val="24"/>
              </w:rPr>
              <w:t>Spring 2022 Training Descriptions</w:t>
            </w:r>
          </w:p>
        </w:tc>
      </w:tr>
      <w:tr w:rsidR="009B40B1" w:rsidRPr="00AE0699" w14:paraId="67355AF6" w14:textId="77777777" w:rsidTr="00447E05">
        <w:trPr>
          <w:trHeight w:val="1619"/>
        </w:trPr>
        <w:tc>
          <w:tcPr>
            <w:tcW w:w="2439" w:type="dxa"/>
            <w:gridSpan w:val="2"/>
          </w:tcPr>
          <w:p w14:paraId="1BE7E06E" w14:textId="77777777" w:rsidR="009B40B1" w:rsidRPr="00447E05" w:rsidRDefault="009B40B1" w:rsidP="009B40B1">
            <w:pPr>
              <w:jc w:val="center"/>
              <w:rPr>
                <w:rFonts w:ascii="Times New Roman" w:hAnsi="Times New Roman" w:cs="Times New Roman"/>
                <w:b/>
                <w:sz w:val="24"/>
                <w:szCs w:val="24"/>
              </w:rPr>
            </w:pPr>
          </w:p>
          <w:p w14:paraId="07BB1857" w14:textId="681C7694" w:rsidR="009B40B1" w:rsidRPr="00447E05" w:rsidRDefault="009B40B1" w:rsidP="009B40B1">
            <w:pPr>
              <w:jc w:val="center"/>
              <w:rPr>
                <w:rFonts w:ascii="Times New Roman" w:hAnsi="Times New Roman" w:cs="Times New Roman"/>
                <w:b/>
                <w:sz w:val="24"/>
                <w:szCs w:val="24"/>
              </w:rPr>
            </w:pPr>
            <w:r w:rsidRPr="00447E05">
              <w:rPr>
                <w:rFonts w:ascii="Times New Roman" w:hAnsi="Times New Roman" w:cs="Times New Roman"/>
                <w:b/>
                <w:sz w:val="24"/>
                <w:szCs w:val="24"/>
              </w:rPr>
              <w:t>Emergency Preparedness</w:t>
            </w:r>
          </w:p>
          <w:p w14:paraId="5FC4FBEC" w14:textId="77777777" w:rsidR="009B40B1" w:rsidRPr="00447E05" w:rsidRDefault="009B40B1" w:rsidP="009B40B1">
            <w:pPr>
              <w:jc w:val="center"/>
              <w:rPr>
                <w:rFonts w:ascii="Times New Roman" w:hAnsi="Times New Roman" w:cs="Times New Roman"/>
                <w:b/>
                <w:sz w:val="24"/>
                <w:szCs w:val="24"/>
              </w:rPr>
            </w:pPr>
          </w:p>
          <w:p w14:paraId="2A86D484" w14:textId="205AA491" w:rsidR="009B40B1" w:rsidRPr="00447E05" w:rsidRDefault="009B40B1" w:rsidP="009B40B1">
            <w:pPr>
              <w:rPr>
                <w:rFonts w:ascii="Times New Roman" w:hAnsi="Times New Roman" w:cs="Times New Roman"/>
                <w:sz w:val="24"/>
                <w:szCs w:val="24"/>
              </w:rPr>
            </w:pPr>
          </w:p>
        </w:tc>
        <w:tc>
          <w:tcPr>
            <w:tcW w:w="8356" w:type="dxa"/>
            <w:gridSpan w:val="4"/>
          </w:tcPr>
          <w:p w14:paraId="11939E87" w14:textId="4F14176F" w:rsidR="009B40B1" w:rsidRPr="00447E05" w:rsidRDefault="009B40B1" w:rsidP="009B40B1">
            <w:pPr>
              <w:rPr>
                <w:rFonts w:ascii="Times New Roman" w:eastAsia="Calibri" w:hAnsi="Times New Roman" w:cs="Times New Roman"/>
                <w:sz w:val="24"/>
                <w:szCs w:val="24"/>
              </w:rPr>
            </w:pPr>
            <w:r w:rsidRPr="00447E05">
              <w:rPr>
                <w:rFonts w:ascii="Times New Roman" w:eastAsia="Calibri" w:hAnsi="Times New Roman" w:cs="Times New Roman"/>
                <w:sz w:val="24"/>
                <w:szCs w:val="24"/>
              </w:rPr>
              <w:t xml:space="preserve">This course introduces standard emergency preparedness and response procedures for childcare facilities and homes, as well as provides participants with the knowledge, resources, and skills needed to instruct children in the event of an emergency. Participants will grasp the importance of being prepared for emergencies and identifying requirements. </w:t>
            </w:r>
          </w:p>
        </w:tc>
      </w:tr>
      <w:tr w:rsidR="009B40B1" w:rsidRPr="00AE0699" w14:paraId="09A391BF" w14:textId="77777777" w:rsidTr="006B42FF">
        <w:trPr>
          <w:trHeight w:val="1583"/>
        </w:trPr>
        <w:tc>
          <w:tcPr>
            <w:tcW w:w="2439" w:type="dxa"/>
            <w:gridSpan w:val="2"/>
            <w:shd w:val="clear" w:color="auto" w:fill="E7E6E6" w:themeFill="background2"/>
          </w:tcPr>
          <w:p w14:paraId="264439EB" w14:textId="65ECB811" w:rsidR="009B40B1" w:rsidRPr="00076C7D" w:rsidRDefault="00076C7D" w:rsidP="009B40B1">
            <w:pPr>
              <w:jc w:val="center"/>
              <w:rPr>
                <w:rFonts w:ascii="Times New Roman" w:hAnsi="Times New Roman" w:cs="Times New Roman"/>
                <w:b/>
                <w:bCs/>
                <w:sz w:val="24"/>
                <w:szCs w:val="24"/>
              </w:rPr>
            </w:pPr>
            <w:r w:rsidRPr="00076C7D">
              <w:rPr>
                <w:rFonts w:ascii="Times New Roman" w:hAnsi="Times New Roman" w:cs="Times New Roman"/>
                <w:b/>
                <w:bCs/>
                <w:sz w:val="24"/>
                <w:szCs w:val="24"/>
              </w:rPr>
              <w:t>SACERS-U: Are ‘U’ Ready?</w:t>
            </w:r>
          </w:p>
        </w:tc>
        <w:tc>
          <w:tcPr>
            <w:tcW w:w="8356" w:type="dxa"/>
            <w:gridSpan w:val="4"/>
            <w:shd w:val="clear" w:color="auto" w:fill="E7E6E6" w:themeFill="background2"/>
          </w:tcPr>
          <w:p w14:paraId="226EA458" w14:textId="655E18DD" w:rsidR="009B40B1" w:rsidRPr="00076C7D" w:rsidRDefault="00076C7D" w:rsidP="009B40B1">
            <w:pPr>
              <w:rPr>
                <w:rFonts w:ascii="Times New Roman" w:eastAsia="Calibri" w:hAnsi="Times New Roman" w:cs="Times New Roman"/>
                <w:sz w:val="24"/>
                <w:szCs w:val="24"/>
              </w:rPr>
            </w:pPr>
            <w:r w:rsidRPr="00076C7D">
              <w:rPr>
                <w:rFonts w:ascii="Times New Roman" w:hAnsi="Times New Roman" w:cs="Times New Roman"/>
                <w:sz w:val="24"/>
                <w:szCs w:val="24"/>
              </w:rPr>
              <w:t>.5CEU A learning module that provides an in-depth look at school age environments, the importance of interaction, materials, and indicators in the SACERS-Updated assessment. Stop asking, “am I ready?” and instead feel prepared and equipped with knowledge, tools, and strategies to produce a successful SACERS</w:t>
            </w:r>
            <w:r w:rsidRPr="00076C7D">
              <w:rPr>
                <w:rFonts w:ascii="Times New Roman" w:hAnsi="Times New Roman" w:cs="Times New Roman"/>
                <w:sz w:val="24"/>
                <w:szCs w:val="24"/>
              </w:rPr>
              <w:t>U score and create an environment that is both appealing and appropriate for the children and the staff. Scared of the dreaded interview? Fear no more!!! Practice here.</w:t>
            </w:r>
          </w:p>
        </w:tc>
      </w:tr>
      <w:tr w:rsidR="009B40B1" w:rsidRPr="00AE0699" w14:paraId="4CBCCF1B" w14:textId="77777777" w:rsidTr="00447E05">
        <w:trPr>
          <w:trHeight w:val="953"/>
        </w:trPr>
        <w:tc>
          <w:tcPr>
            <w:tcW w:w="2439" w:type="dxa"/>
            <w:gridSpan w:val="2"/>
            <w:shd w:val="clear" w:color="auto" w:fill="FFFFFF" w:themeFill="background1"/>
          </w:tcPr>
          <w:p w14:paraId="72E14FDD" w14:textId="75053EA8" w:rsidR="009B40B1" w:rsidRPr="00447E05" w:rsidRDefault="00076C7D" w:rsidP="009B40B1">
            <w:pPr>
              <w:jc w:val="center"/>
              <w:rPr>
                <w:rFonts w:ascii="Times New Roman" w:hAnsi="Times New Roman" w:cs="Times New Roman"/>
                <w:b/>
                <w:bCs/>
                <w:sz w:val="24"/>
                <w:szCs w:val="24"/>
              </w:rPr>
            </w:pPr>
            <w:r w:rsidRPr="00447E05">
              <w:rPr>
                <w:rFonts w:ascii="Times New Roman" w:eastAsia="Calibri" w:hAnsi="Times New Roman" w:cs="Times New Roman"/>
                <w:b/>
                <w:sz w:val="24"/>
                <w:szCs w:val="24"/>
              </w:rPr>
              <w:t>ITS SIDS: Infant/Toddler Safety and Sudden Infant Death Syndrome</w:t>
            </w:r>
          </w:p>
        </w:tc>
        <w:tc>
          <w:tcPr>
            <w:tcW w:w="8356" w:type="dxa"/>
            <w:gridSpan w:val="4"/>
            <w:shd w:val="clear" w:color="auto" w:fill="FFFFFF" w:themeFill="background1"/>
          </w:tcPr>
          <w:p w14:paraId="4ACE53C2" w14:textId="77777777" w:rsidR="00076C7D" w:rsidRPr="00447E05" w:rsidRDefault="00076C7D" w:rsidP="00076C7D">
            <w:pPr>
              <w:rPr>
                <w:rFonts w:ascii="Times New Roman" w:eastAsia="Calibri" w:hAnsi="Times New Roman" w:cs="Times New Roman"/>
                <w:sz w:val="24"/>
                <w:szCs w:val="24"/>
              </w:rPr>
            </w:pPr>
            <w:r w:rsidRPr="00447E05">
              <w:rPr>
                <w:rFonts w:ascii="Times New Roman" w:eastAsia="Calibri" w:hAnsi="Times New Roman" w:cs="Times New Roman"/>
                <w:sz w:val="24"/>
                <w:szCs w:val="24"/>
              </w:rPr>
              <w:t>This required training explains all the parts of North Carolina's SIDS Law. Learners will review information about when and how to use the approved waivers, how to best place a baby in bed to sleep, and other "best practice" recommendations.</w:t>
            </w:r>
          </w:p>
          <w:p w14:paraId="48C1C559" w14:textId="4C894FFC" w:rsidR="009B40B1" w:rsidRPr="00447E05" w:rsidRDefault="009B40B1" w:rsidP="009B40B1">
            <w:pPr>
              <w:rPr>
                <w:rFonts w:ascii="Times New Roman" w:hAnsi="Times New Roman" w:cs="Times New Roman"/>
                <w:sz w:val="24"/>
                <w:szCs w:val="24"/>
              </w:rPr>
            </w:pPr>
          </w:p>
        </w:tc>
      </w:tr>
      <w:tr w:rsidR="009B40B1" w:rsidRPr="00AE0699" w14:paraId="77BEB0AF" w14:textId="77777777" w:rsidTr="00447E05">
        <w:trPr>
          <w:trHeight w:val="899"/>
        </w:trPr>
        <w:tc>
          <w:tcPr>
            <w:tcW w:w="2439" w:type="dxa"/>
            <w:gridSpan w:val="2"/>
            <w:shd w:val="clear" w:color="auto" w:fill="E7E6E6" w:themeFill="background2"/>
          </w:tcPr>
          <w:p w14:paraId="6CF9BB07" w14:textId="0DADC7CB" w:rsidR="009B40B1" w:rsidRPr="00447E05" w:rsidRDefault="00076C7D" w:rsidP="009B40B1">
            <w:pPr>
              <w:jc w:val="center"/>
              <w:rPr>
                <w:rFonts w:ascii="Times New Roman" w:hAnsi="Times New Roman" w:cs="Times New Roman"/>
                <w:b/>
                <w:bCs/>
                <w:sz w:val="24"/>
                <w:szCs w:val="24"/>
              </w:rPr>
            </w:pPr>
            <w:r>
              <w:rPr>
                <w:rFonts w:ascii="Times New Roman" w:hAnsi="Times New Roman" w:cs="Times New Roman"/>
                <w:b/>
                <w:bCs/>
                <w:sz w:val="24"/>
                <w:szCs w:val="24"/>
              </w:rPr>
              <w:t>Health &amp; Safety Trainings</w:t>
            </w:r>
          </w:p>
        </w:tc>
        <w:tc>
          <w:tcPr>
            <w:tcW w:w="8356" w:type="dxa"/>
            <w:gridSpan w:val="4"/>
            <w:shd w:val="clear" w:color="auto" w:fill="E7E6E6" w:themeFill="background2"/>
          </w:tcPr>
          <w:p w14:paraId="4388F228" w14:textId="4A029F0F" w:rsidR="009B40B1" w:rsidRPr="00447E05" w:rsidRDefault="003967A1" w:rsidP="009B40B1">
            <w:pPr>
              <w:rPr>
                <w:rFonts w:ascii="Times New Roman" w:hAnsi="Times New Roman" w:cs="Times New Roman"/>
                <w:sz w:val="24"/>
                <w:szCs w:val="24"/>
              </w:rPr>
            </w:pPr>
            <w:r>
              <w:rPr>
                <w:rFonts w:ascii="Times New Roman" w:hAnsi="Times New Roman" w:cs="Times New Roman"/>
                <w:sz w:val="24"/>
                <w:szCs w:val="24"/>
              </w:rPr>
              <w:t xml:space="preserve">This training day will include several of the Health &amp; Safety trainings that are required to be renewed every 5 years. The training </w:t>
            </w:r>
            <w:r w:rsidR="00DC21FD">
              <w:rPr>
                <w:rFonts w:ascii="Times New Roman" w:hAnsi="Times New Roman" w:cs="Times New Roman"/>
                <w:sz w:val="24"/>
                <w:szCs w:val="24"/>
              </w:rPr>
              <w:t xml:space="preserve">will cover </w:t>
            </w:r>
            <w:r>
              <w:rPr>
                <w:rFonts w:ascii="Times New Roman" w:hAnsi="Times New Roman" w:cs="Times New Roman"/>
                <w:sz w:val="24"/>
                <w:szCs w:val="24"/>
              </w:rPr>
              <w:t>: Topics 1</w:t>
            </w:r>
            <w:r w:rsidR="00CC546A">
              <w:rPr>
                <w:rFonts w:ascii="Times New Roman" w:hAnsi="Times New Roman" w:cs="Times New Roman"/>
                <w:sz w:val="24"/>
                <w:szCs w:val="24"/>
              </w:rPr>
              <w:t xml:space="preserve">, 2, 3, </w:t>
            </w:r>
            <w:r>
              <w:rPr>
                <w:rFonts w:ascii="Times New Roman" w:hAnsi="Times New Roman" w:cs="Times New Roman"/>
                <w:sz w:val="24"/>
                <w:szCs w:val="24"/>
              </w:rPr>
              <w:t xml:space="preserve">6, </w:t>
            </w:r>
            <w:r w:rsidR="00EE467D">
              <w:rPr>
                <w:rFonts w:ascii="Times New Roman" w:hAnsi="Times New Roman" w:cs="Times New Roman"/>
                <w:sz w:val="24"/>
                <w:szCs w:val="24"/>
              </w:rPr>
              <w:t>7 and 8</w:t>
            </w:r>
            <w:r w:rsidR="00AD20E3">
              <w:rPr>
                <w:rFonts w:ascii="Times New Roman" w:hAnsi="Times New Roman" w:cs="Times New Roman"/>
                <w:sz w:val="24"/>
                <w:szCs w:val="24"/>
              </w:rPr>
              <w:t>.</w:t>
            </w:r>
          </w:p>
        </w:tc>
      </w:tr>
      <w:tr w:rsidR="00AF3E13" w:rsidRPr="00AE0699" w14:paraId="797DA72C" w14:textId="77777777" w:rsidTr="00DF42DD">
        <w:tc>
          <w:tcPr>
            <w:tcW w:w="2439" w:type="dxa"/>
            <w:gridSpan w:val="2"/>
            <w:shd w:val="clear" w:color="auto" w:fill="E7E6E6" w:themeFill="background2"/>
          </w:tcPr>
          <w:p w14:paraId="02622E9B" w14:textId="47924F6B" w:rsidR="00AF3E13" w:rsidRPr="00447E05" w:rsidRDefault="00AF3E13" w:rsidP="00AF3E13">
            <w:pPr>
              <w:jc w:val="center"/>
              <w:rPr>
                <w:rFonts w:ascii="Times New Roman" w:hAnsi="Times New Roman" w:cs="Times New Roman"/>
                <w:b/>
                <w:sz w:val="24"/>
                <w:szCs w:val="24"/>
              </w:rPr>
            </w:pPr>
            <w:r w:rsidRPr="00447E05">
              <w:rPr>
                <w:rFonts w:ascii="Times New Roman" w:hAnsi="Times New Roman" w:cs="Times New Roman"/>
                <w:b/>
                <w:bCs/>
                <w:sz w:val="24"/>
                <w:szCs w:val="24"/>
              </w:rPr>
              <w:lastRenderedPageBreak/>
              <w:t>NC Foundations for Early Learning and Development (NC FELD) .5 CEUs</w:t>
            </w:r>
          </w:p>
        </w:tc>
        <w:tc>
          <w:tcPr>
            <w:tcW w:w="8356" w:type="dxa"/>
            <w:gridSpan w:val="4"/>
            <w:shd w:val="clear" w:color="auto" w:fill="E7E6E6" w:themeFill="background2"/>
          </w:tcPr>
          <w:p w14:paraId="0BA2A416" w14:textId="52FD8BF8" w:rsidR="00AF3E13" w:rsidRPr="00447E05" w:rsidRDefault="00AF3E13" w:rsidP="00AF3E13">
            <w:pPr>
              <w:rPr>
                <w:rFonts w:ascii="Times New Roman" w:hAnsi="Times New Roman" w:cs="Times New Roman"/>
                <w:sz w:val="24"/>
                <w:szCs w:val="24"/>
              </w:rPr>
            </w:pPr>
            <w:r w:rsidRPr="00447E05">
              <w:rPr>
                <w:rFonts w:ascii="Times New Roman" w:eastAsia="Calibri" w:hAnsi="Times New Roman" w:cs="Times New Roman"/>
                <w:sz w:val="24"/>
                <w:szCs w:val="24"/>
              </w:rPr>
              <w:t>This course will provide participants with an introduction to Foundations, North Carolina’s new early learning and development expectations, how the standards are structured, and how to implement them in early childhood settings. Participants will construct the knowledge base necessary to use the standards in supporting children in their learning and development by embedding the expectations in daily classroom planning and practice.</w:t>
            </w:r>
          </w:p>
        </w:tc>
      </w:tr>
      <w:tr w:rsidR="00AF3E13" w:rsidRPr="00AE0699" w14:paraId="10D21D43" w14:textId="77777777" w:rsidTr="00447E05">
        <w:trPr>
          <w:trHeight w:val="1727"/>
        </w:trPr>
        <w:tc>
          <w:tcPr>
            <w:tcW w:w="2439" w:type="dxa"/>
            <w:gridSpan w:val="2"/>
            <w:shd w:val="clear" w:color="auto" w:fill="E7E6E6" w:themeFill="background2"/>
          </w:tcPr>
          <w:p w14:paraId="63EF8999" w14:textId="77777777" w:rsidR="00AF3E13" w:rsidRDefault="00AF3E13" w:rsidP="00AF3E13">
            <w:pPr>
              <w:jc w:val="center"/>
              <w:rPr>
                <w:rFonts w:ascii="Times New Roman" w:hAnsi="Times New Roman" w:cs="Times New Roman"/>
                <w:b/>
                <w:sz w:val="24"/>
                <w:szCs w:val="24"/>
              </w:rPr>
            </w:pPr>
          </w:p>
          <w:p w14:paraId="6483493F" w14:textId="777EB0FC" w:rsidR="00AF3E13" w:rsidRPr="00447E05" w:rsidRDefault="00AF3E13" w:rsidP="00AF3E13">
            <w:pPr>
              <w:rPr>
                <w:rFonts w:ascii="Times New Roman" w:hAnsi="Times New Roman" w:cs="Times New Roman"/>
                <w:b/>
                <w:bCs/>
                <w:sz w:val="24"/>
                <w:szCs w:val="24"/>
              </w:rPr>
            </w:pPr>
            <w:r>
              <w:rPr>
                <w:rFonts w:ascii="Times New Roman" w:hAnsi="Times New Roman" w:cs="Times New Roman"/>
                <w:b/>
                <w:sz w:val="24"/>
                <w:szCs w:val="24"/>
              </w:rPr>
              <w:t>Teacheread</w:t>
            </w:r>
          </w:p>
        </w:tc>
        <w:tc>
          <w:tcPr>
            <w:tcW w:w="8356" w:type="dxa"/>
            <w:gridSpan w:val="4"/>
            <w:shd w:val="clear" w:color="auto" w:fill="E7E6E6" w:themeFill="background2"/>
          </w:tcPr>
          <w:p w14:paraId="52589DCB" w14:textId="77777777" w:rsidR="00AF3E13" w:rsidRDefault="00AF3E13" w:rsidP="00AF3E13">
            <w:r>
              <w:t xml:space="preserve">The Teacheread sessions are based on Motheread Child and Family Development Teacher's Guide. The classes help teachers develop skills in the context of their literacy work with children. The curriculum teaches reading, writing, speaking, and listening skills. The curriculum is based on carefully selected children's books as well as adult poems and short narratives. Each lesson includes a variety of ways to develop literacy skills. Teachers are encouraged to make connections between stories and their own experiences. Teachers learn ways to share stories and themes with children in their classrooms. </w:t>
            </w:r>
          </w:p>
          <w:p w14:paraId="1B9DD3C6" w14:textId="264FDF55" w:rsidR="00AF3E13" w:rsidRPr="00447E05" w:rsidRDefault="00AF3E13" w:rsidP="00AF3E13">
            <w:pPr>
              <w:rPr>
                <w:rFonts w:ascii="Times New Roman" w:eastAsia="Calibri" w:hAnsi="Times New Roman" w:cs="Times New Roman"/>
                <w:sz w:val="24"/>
                <w:szCs w:val="24"/>
              </w:rPr>
            </w:pPr>
          </w:p>
        </w:tc>
      </w:tr>
      <w:tr w:rsidR="00AF3E13" w:rsidRPr="00AE0699" w14:paraId="54EC2979" w14:textId="77777777" w:rsidTr="006632C0">
        <w:tc>
          <w:tcPr>
            <w:tcW w:w="2439" w:type="dxa"/>
            <w:gridSpan w:val="2"/>
            <w:shd w:val="clear" w:color="auto" w:fill="E7E6E6" w:themeFill="background2"/>
          </w:tcPr>
          <w:p w14:paraId="67B94E02" w14:textId="2CAA6477" w:rsidR="00AF3E13" w:rsidRPr="00447E05" w:rsidRDefault="00AF3E13" w:rsidP="00AF3E13">
            <w:pPr>
              <w:spacing w:before="120"/>
              <w:rPr>
                <w:rFonts w:ascii="Times New Roman" w:hAnsi="Times New Roman" w:cs="Times New Roman"/>
                <w:sz w:val="24"/>
                <w:szCs w:val="24"/>
              </w:rPr>
            </w:pPr>
            <w:r w:rsidRPr="002A0A27">
              <w:rPr>
                <w:rFonts w:ascii="Times New Roman" w:hAnsi="Times New Roman" w:cs="Times New Roman"/>
                <w:b/>
                <w:bCs/>
                <w:sz w:val="24"/>
                <w:szCs w:val="24"/>
              </w:rPr>
              <w:t>Behavior Intervention Strategies: You Want Me to Try What? </w:t>
            </w:r>
          </w:p>
        </w:tc>
        <w:tc>
          <w:tcPr>
            <w:tcW w:w="8356" w:type="dxa"/>
            <w:gridSpan w:val="4"/>
            <w:shd w:val="clear" w:color="auto" w:fill="E7E6E6" w:themeFill="background2"/>
          </w:tcPr>
          <w:p w14:paraId="1FDCFC67" w14:textId="77777777" w:rsidR="00AF3E13" w:rsidRDefault="00AF3E13" w:rsidP="00AF3E13">
            <w:pPr>
              <w:pStyle w:val="xmsonormal"/>
              <w:rPr>
                <w:rStyle w:val="markedcontent"/>
                <w:rFonts w:ascii="Times New Roman" w:hAnsi="Times New Roman" w:cs="Times New Roman"/>
                <w:sz w:val="24"/>
                <w:szCs w:val="24"/>
              </w:rPr>
            </w:pPr>
            <w:r w:rsidRPr="00174662">
              <w:rPr>
                <w:rFonts w:ascii="Times New Roman" w:hAnsi="Times New Roman" w:cs="Times New Roman"/>
                <w:sz w:val="24"/>
                <w:szCs w:val="24"/>
              </w:rPr>
              <w:t>Teachers who care for children with behavioral difficulties, often find themselves acting in ways that reinforce the behavior and make it worse. Behavioral intervention strategies are planned responses to behaviors that help teachers prepare for situations in which past responses have not been successful. This session focuses on helping participants develop new responses to challenging behaviors using six key intervention strategies.</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(2 DCDEE contact hours)</w:t>
            </w:r>
          </w:p>
          <w:p w14:paraId="4AF2852F" w14:textId="616618B9" w:rsidR="00AF3E13" w:rsidRPr="00447E05" w:rsidRDefault="00AF3E13" w:rsidP="00AF3E13">
            <w:pPr>
              <w:rPr>
                <w:rFonts w:ascii="Times New Roman" w:hAnsi="Times New Roman" w:cs="Times New Roman"/>
                <w:sz w:val="24"/>
                <w:szCs w:val="24"/>
              </w:rPr>
            </w:pPr>
          </w:p>
        </w:tc>
      </w:tr>
      <w:tr w:rsidR="00AF3E13" w:rsidRPr="00AE0699" w14:paraId="4D4B1783" w14:textId="77777777" w:rsidTr="00DF42DD">
        <w:trPr>
          <w:trHeight w:val="1403"/>
        </w:trPr>
        <w:tc>
          <w:tcPr>
            <w:tcW w:w="2439" w:type="dxa"/>
            <w:gridSpan w:val="2"/>
            <w:shd w:val="clear" w:color="auto" w:fill="FFFFFF" w:themeFill="background1"/>
          </w:tcPr>
          <w:p w14:paraId="02FFF927" w14:textId="7BCBC6B8" w:rsidR="00AF3E13" w:rsidRPr="002A0A27" w:rsidRDefault="00AF3E13" w:rsidP="00AF3E13">
            <w:pPr>
              <w:jc w:val="center"/>
              <w:rPr>
                <w:rFonts w:ascii="Times New Roman" w:hAnsi="Times New Roman" w:cs="Times New Roman"/>
                <w:b/>
                <w:bCs/>
                <w:sz w:val="24"/>
                <w:szCs w:val="24"/>
              </w:rPr>
            </w:pPr>
            <w:r>
              <w:rPr>
                <w:rFonts w:ascii="Times New Roman" w:hAnsi="Times New Roman" w:cs="Times New Roman"/>
                <w:b/>
                <w:sz w:val="24"/>
                <w:szCs w:val="24"/>
              </w:rPr>
              <w:t>Path Forward Project</w:t>
            </w:r>
          </w:p>
        </w:tc>
        <w:tc>
          <w:tcPr>
            <w:tcW w:w="8356" w:type="dxa"/>
            <w:gridSpan w:val="4"/>
            <w:shd w:val="clear" w:color="auto" w:fill="FFFFFF" w:themeFill="background1"/>
          </w:tcPr>
          <w:p w14:paraId="3105F9C0" w14:textId="53936FBD" w:rsidR="00AF3E13" w:rsidRPr="00447E05" w:rsidRDefault="00AF3E13" w:rsidP="00AF3E13">
            <w:pPr>
              <w:rPr>
                <w:rFonts w:ascii="Times New Roman" w:hAnsi="Times New Roman" w:cs="Times New Roman"/>
                <w:sz w:val="24"/>
                <w:szCs w:val="24"/>
              </w:rPr>
            </w:pPr>
            <w:r w:rsidRPr="008839BE">
              <w:t xml:space="preserve">This training teaches about Credit/Credit Report, Budgeting, Setting Long Term and Short term Goals and preparing  people for the path to Homeownership or to Better their businesses or to make Large Purchases. </w:t>
            </w:r>
          </w:p>
        </w:tc>
      </w:tr>
      <w:tr w:rsidR="00AF3E13" w:rsidRPr="00AE0699" w14:paraId="4C40CEE4" w14:textId="77777777" w:rsidTr="00DF42DD">
        <w:trPr>
          <w:trHeight w:val="1412"/>
        </w:trPr>
        <w:tc>
          <w:tcPr>
            <w:tcW w:w="2439" w:type="dxa"/>
            <w:gridSpan w:val="2"/>
            <w:shd w:val="clear" w:color="auto" w:fill="E7E6E6" w:themeFill="background2"/>
          </w:tcPr>
          <w:p w14:paraId="54D1E87C" w14:textId="5A3278E7" w:rsidR="00AF3E13" w:rsidRPr="00447E05" w:rsidRDefault="00AF3E13" w:rsidP="00AF3E13">
            <w:pPr>
              <w:jc w:val="center"/>
              <w:rPr>
                <w:rFonts w:ascii="Times New Roman" w:hAnsi="Times New Roman" w:cs="Times New Roman"/>
                <w:b/>
                <w:sz w:val="24"/>
                <w:szCs w:val="24"/>
              </w:rPr>
            </w:pPr>
            <w:r w:rsidRPr="00921881">
              <w:rPr>
                <w:rFonts w:ascii="Times New Roman" w:hAnsi="Times New Roman" w:cs="Times New Roman"/>
                <w:b/>
                <w:bCs/>
                <w:sz w:val="24"/>
                <w:szCs w:val="24"/>
              </w:rPr>
              <w:t>Building Incredible Relationships: Transforming Relationships through Questions, Conversations &amp; Positive Interactions</w:t>
            </w:r>
          </w:p>
        </w:tc>
        <w:tc>
          <w:tcPr>
            <w:tcW w:w="8356" w:type="dxa"/>
            <w:gridSpan w:val="4"/>
            <w:shd w:val="clear" w:color="auto" w:fill="E7E6E6" w:themeFill="background2"/>
          </w:tcPr>
          <w:p w14:paraId="5D552E8D" w14:textId="77777777" w:rsidR="00AF3E13" w:rsidRPr="00921881" w:rsidRDefault="00AF3E13" w:rsidP="00AF3E13">
            <w:pPr>
              <w:pStyle w:val="NormalWeb"/>
              <w:rPr>
                <w:rFonts w:ascii="Times New Roman" w:hAnsi="Times New Roman" w:cs="Times New Roman"/>
                <w:b/>
                <w:bCs/>
                <w:sz w:val="24"/>
                <w:szCs w:val="24"/>
              </w:rPr>
            </w:pPr>
            <w:r w:rsidRPr="00921881">
              <w:rPr>
                <w:rFonts w:ascii="Times New Roman" w:hAnsi="Times New Roman" w:cs="Times New Roman"/>
                <w:b/>
                <w:bCs/>
                <w:sz w:val="24"/>
                <w:szCs w:val="24"/>
              </w:rPr>
              <w:t xml:space="preserve"> </w:t>
            </w:r>
            <w:r w:rsidRPr="00921881">
              <w:rPr>
                <w:rFonts w:ascii="Times New Roman" w:hAnsi="Times New Roman" w:cs="Times New Roman"/>
                <w:sz w:val="24"/>
                <w:szCs w:val="24"/>
              </w:rPr>
              <w:t>What would it take to make every day better with your school age children? Smiles, positive interactions, a culture of kindness and strong relationships? Those would be a great start. In this learning event, we will work together to build knowledge and skills, through fun and interactive activities ,to improve your day-to-day life with school-age children, through building incredible relationships. Participants will strengthen knowledge and skills, create a plan and prepare to move from surviving to thriving.</w:t>
            </w:r>
          </w:p>
          <w:p w14:paraId="13D0CC78" w14:textId="704E2612" w:rsidR="00AF3E13" w:rsidRPr="00447E05" w:rsidRDefault="00AF3E13" w:rsidP="00AF3E13">
            <w:pPr>
              <w:spacing w:after="160" w:line="252" w:lineRule="auto"/>
              <w:rPr>
                <w:rFonts w:ascii="Times New Roman" w:hAnsi="Times New Roman" w:cs="Times New Roman"/>
                <w:color w:val="1F497D"/>
                <w:sz w:val="24"/>
                <w:szCs w:val="24"/>
              </w:rPr>
            </w:pPr>
          </w:p>
        </w:tc>
      </w:tr>
      <w:tr w:rsidR="00AF3E13" w:rsidRPr="00AE0699" w14:paraId="52213D4B" w14:textId="77777777" w:rsidTr="00DF42DD">
        <w:tc>
          <w:tcPr>
            <w:tcW w:w="2439" w:type="dxa"/>
            <w:gridSpan w:val="2"/>
            <w:shd w:val="clear" w:color="auto" w:fill="FFFFFF" w:themeFill="background1"/>
          </w:tcPr>
          <w:p w14:paraId="27E7C1FF" w14:textId="77777777" w:rsidR="00AF3E13" w:rsidRPr="00AF3E13" w:rsidRDefault="00AF3E13" w:rsidP="00AF3E13">
            <w:pPr>
              <w:pStyle w:val="NormalWeb"/>
              <w:rPr>
                <w:rFonts w:ascii="Times New Roman" w:hAnsi="Times New Roman" w:cs="Times New Roman"/>
                <w:sz w:val="24"/>
                <w:szCs w:val="24"/>
              </w:rPr>
            </w:pPr>
            <w:r w:rsidRPr="00AF3E13">
              <w:rPr>
                <w:rFonts w:ascii="Times New Roman" w:hAnsi="Times New Roman" w:cs="Times New Roman"/>
                <w:b/>
                <w:bCs/>
                <w:sz w:val="24"/>
                <w:szCs w:val="24"/>
              </w:rPr>
              <w:t xml:space="preserve">Why Questions Matter: </w:t>
            </w:r>
            <w:r w:rsidRPr="00AF3E13">
              <w:rPr>
                <w:rStyle w:val="gmail-m4923171291805409173jsgrdq"/>
                <w:rFonts w:ascii="Times New Roman" w:hAnsi="Times New Roman" w:cs="Times New Roman"/>
                <w:b/>
                <w:bCs/>
                <w:sz w:val="24"/>
                <w:szCs w:val="24"/>
              </w:rPr>
              <w:t xml:space="preserve">Improving Interactions, Conversations and Creating Fun and Meaningful Experiences for School-Age Children </w:t>
            </w:r>
          </w:p>
          <w:p w14:paraId="6D4DDC9D" w14:textId="3F0CBE9F" w:rsidR="00AF3E13" w:rsidRPr="00921881" w:rsidRDefault="00AF3E13" w:rsidP="00AF3E13">
            <w:pPr>
              <w:jc w:val="center"/>
              <w:rPr>
                <w:rFonts w:ascii="Times New Roman" w:hAnsi="Times New Roman" w:cs="Times New Roman"/>
                <w:b/>
                <w:sz w:val="24"/>
                <w:szCs w:val="24"/>
              </w:rPr>
            </w:pPr>
          </w:p>
        </w:tc>
        <w:tc>
          <w:tcPr>
            <w:tcW w:w="8356" w:type="dxa"/>
            <w:gridSpan w:val="4"/>
            <w:shd w:val="clear" w:color="auto" w:fill="FFFFFF" w:themeFill="background1"/>
          </w:tcPr>
          <w:p w14:paraId="010A2743" w14:textId="77777777" w:rsidR="00AF3E13" w:rsidRPr="00AF3E13" w:rsidRDefault="00AF3E13" w:rsidP="00AF3E13">
            <w:pPr>
              <w:pStyle w:val="NormalWeb"/>
              <w:rPr>
                <w:rFonts w:ascii="Times New Roman" w:hAnsi="Times New Roman" w:cs="Times New Roman"/>
                <w:sz w:val="24"/>
                <w:szCs w:val="24"/>
              </w:rPr>
            </w:pPr>
            <w:r w:rsidRPr="00AF3E13">
              <w:rPr>
                <w:rFonts w:ascii="Times New Roman" w:hAnsi="Times New Roman" w:cs="Times New Roman"/>
                <w:sz w:val="24"/>
                <w:szCs w:val="24"/>
              </w:rPr>
              <w:t>Do you have a desire to enhance the fun, connection and interactions in your classroom, to grow as a professional and make a difference in the lives of others? If you'd like to deepen the conversations, better connect with your children, and improve your day-to-day life with school-age children. After attending this learning event, participants will be able to describe the importance of meaningful questions, modify closed-ended questions to open-ended questions and demonstrate questioning strategies for use in their school-age settings.</w:t>
            </w:r>
          </w:p>
          <w:p w14:paraId="5F15606E" w14:textId="51ED7542" w:rsidR="00AF3E13" w:rsidRPr="00921881" w:rsidRDefault="00AF3E13" w:rsidP="00AF3E13">
            <w:pPr>
              <w:rPr>
                <w:rFonts w:ascii="Times New Roman" w:hAnsi="Times New Roman" w:cs="Times New Roman"/>
                <w:sz w:val="24"/>
                <w:szCs w:val="24"/>
              </w:rPr>
            </w:pPr>
          </w:p>
        </w:tc>
      </w:tr>
      <w:tr w:rsidR="00AF3E13" w:rsidRPr="00AE0699" w14:paraId="20A1C4E2" w14:textId="77777777" w:rsidTr="00C85BF6">
        <w:trPr>
          <w:trHeight w:val="1214"/>
        </w:trPr>
        <w:tc>
          <w:tcPr>
            <w:tcW w:w="2439" w:type="dxa"/>
            <w:gridSpan w:val="2"/>
            <w:shd w:val="clear" w:color="auto" w:fill="FFFFFF" w:themeFill="background1"/>
          </w:tcPr>
          <w:p w14:paraId="60393E36" w14:textId="157F15DB" w:rsidR="00AF3E13" w:rsidRPr="00AF3E13" w:rsidRDefault="00AF3E13" w:rsidP="00AF3E13">
            <w:pPr>
              <w:jc w:val="center"/>
              <w:rPr>
                <w:rFonts w:ascii="Times New Roman" w:hAnsi="Times New Roman" w:cs="Times New Roman"/>
                <w:b/>
                <w:sz w:val="24"/>
                <w:szCs w:val="24"/>
              </w:rPr>
            </w:pPr>
            <w:r w:rsidRPr="00447E05">
              <w:rPr>
                <w:rFonts w:ascii="Times New Roman" w:hAnsi="Times New Roman" w:cs="Times New Roman"/>
                <w:b/>
                <w:sz w:val="24"/>
                <w:szCs w:val="24"/>
              </w:rPr>
              <w:lastRenderedPageBreak/>
              <w:t>Fire Safety</w:t>
            </w:r>
          </w:p>
        </w:tc>
        <w:tc>
          <w:tcPr>
            <w:tcW w:w="8356" w:type="dxa"/>
            <w:gridSpan w:val="4"/>
            <w:shd w:val="clear" w:color="auto" w:fill="FFFFFF" w:themeFill="background1"/>
          </w:tcPr>
          <w:p w14:paraId="47761E3E" w14:textId="77777777" w:rsidR="00AF3E13" w:rsidRPr="00447E05" w:rsidRDefault="00AF3E13" w:rsidP="00AF3E13">
            <w:pPr>
              <w:rPr>
                <w:rFonts w:ascii="Times New Roman" w:eastAsia="Calibri" w:hAnsi="Times New Roman" w:cs="Times New Roman"/>
                <w:sz w:val="24"/>
                <w:szCs w:val="24"/>
              </w:rPr>
            </w:pPr>
            <w:r w:rsidRPr="00447E05">
              <w:rPr>
                <w:rFonts w:ascii="Times New Roman" w:eastAsia="Calibri" w:hAnsi="Times New Roman" w:cs="Times New Roman"/>
                <w:sz w:val="24"/>
                <w:szCs w:val="24"/>
              </w:rPr>
              <w:t>Childcare providers will be instructed on the basics of how to provide first aid during an emergency. The Heart Saver First Aid course teaches rescuers to effectively recognize and treat emergencies in the first critical moments until emergency personnel arrives.</w:t>
            </w:r>
          </w:p>
          <w:p w14:paraId="0F1480E7" w14:textId="1744EF20" w:rsidR="00AF3E13" w:rsidRPr="00AF3E13" w:rsidRDefault="00AF3E13" w:rsidP="00AF3E13">
            <w:pPr>
              <w:ind w:left="-5" w:right="-7"/>
              <w:rPr>
                <w:rFonts w:ascii="Times New Roman" w:hAnsi="Times New Roman" w:cs="Times New Roman"/>
                <w:sz w:val="24"/>
                <w:szCs w:val="24"/>
              </w:rPr>
            </w:pPr>
          </w:p>
        </w:tc>
      </w:tr>
      <w:tr w:rsidR="008C7135" w:rsidRPr="00AE0699" w14:paraId="197EE1B9" w14:textId="77777777" w:rsidTr="006B42FF">
        <w:trPr>
          <w:trHeight w:val="297"/>
        </w:trPr>
        <w:tc>
          <w:tcPr>
            <w:tcW w:w="2439" w:type="dxa"/>
            <w:gridSpan w:val="2"/>
            <w:shd w:val="clear" w:color="auto" w:fill="E7E6E6" w:themeFill="background2"/>
          </w:tcPr>
          <w:p w14:paraId="2EFD86D2" w14:textId="0A1C6FA7" w:rsidR="008C7135" w:rsidRPr="00447E05" w:rsidRDefault="008C7135" w:rsidP="008C7135">
            <w:pPr>
              <w:jc w:val="center"/>
              <w:rPr>
                <w:rFonts w:ascii="Times New Roman" w:hAnsi="Times New Roman" w:cs="Times New Roman"/>
                <w:b/>
                <w:sz w:val="24"/>
                <w:szCs w:val="24"/>
              </w:rPr>
            </w:pPr>
            <w:r w:rsidRPr="00CF25FC">
              <w:rPr>
                <w:rFonts w:ascii="Times New Roman" w:hAnsi="Times New Roman" w:cs="Times New Roman"/>
                <w:b/>
                <w:sz w:val="24"/>
                <w:szCs w:val="24"/>
              </w:rPr>
              <w:t>Eliminating Bias in the Classroom</w:t>
            </w:r>
          </w:p>
        </w:tc>
        <w:tc>
          <w:tcPr>
            <w:tcW w:w="8356" w:type="dxa"/>
            <w:gridSpan w:val="4"/>
            <w:shd w:val="clear" w:color="auto" w:fill="E7E6E6" w:themeFill="background2"/>
          </w:tcPr>
          <w:p w14:paraId="7FF407BF" w14:textId="77777777" w:rsidR="008C7135" w:rsidRDefault="008C7135" w:rsidP="008C7135">
            <w:pPr>
              <w:rPr>
                <w:rFonts w:ascii="Times New Roman" w:hAnsi="Times New Roman" w:cs="Times New Roman"/>
                <w:sz w:val="24"/>
                <w:szCs w:val="24"/>
              </w:rPr>
            </w:pPr>
            <w:r>
              <w:rPr>
                <w:rFonts w:ascii="Times New Roman" w:hAnsi="Times New Roman" w:cs="Times New Roman"/>
                <w:sz w:val="24"/>
                <w:szCs w:val="24"/>
              </w:rPr>
              <w:t>This training will discuss bias and how to recognize biases in ourselves and our classroom materials and activities. Participants will learn to choose materials that are bias free and culturally relevant for the children in their classrooms. Participants will learn strategies for talking to children regarding race, economic justice and able differences.</w:t>
            </w:r>
          </w:p>
          <w:p w14:paraId="4F2A0140" w14:textId="26579B6D" w:rsidR="008C7135" w:rsidRPr="00447E05" w:rsidRDefault="008C7135" w:rsidP="008C7135">
            <w:pPr>
              <w:rPr>
                <w:rFonts w:ascii="Times New Roman" w:hAnsi="Times New Roman" w:cs="Times New Roman"/>
                <w:sz w:val="24"/>
                <w:szCs w:val="24"/>
              </w:rPr>
            </w:pPr>
          </w:p>
        </w:tc>
      </w:tr>
      <w:tr w:rsidR="008C7135" w:rsidRPr="00AE0699" w14:paraId="11527EB5" w14:textId="77777777" w:rsidTr="00995094">
        <w:trPr>
          <w:trHeight w:val="1425"/>
        </w:trPr>
        <w:tc>
          <w:tcPr>
            <w:tcW w:w="2439" w:type="dxa"/>
            <w:gridSpan w:val="2"/>
            <w:shd w:val="clear" w:color="auto" w:fill="E7E6E6" w:themeFill="background2"/>
          </w:tcPr>
          <w:p w14:paraId="1E610FE0" w14:textId="4FDA1F6D" w:rsidR="008C7135" w:rsidRPr="00CF25FC" w:rsidRDefault="008C7135" w:rsidP="008C7135">
            <w:pPr>
              <w:jc w:val="center"/>
              <w:rPr>
                <w:rFonts w:ascii="Times New Roman" w:hAnsi="Times New Roman" w:cs="Times New Roman"/>
                <w:b/>
                <w:sz w:val="24"/>
                <w:szCs w:val="24"/>
              </w:rPr>
            </w:pPr>
            <w:r w:rsidRPr="00CF25FC">
              <w:rPr>
                <w:rFonts w:ascii="Times New Roman" w:hAnsi="Times New Roman" w:cs="Times New Roman"/>
                <w:b/>
                <w:sz w:val="24"/>
                <w:szCs w:val="24"/>
              </w:rPr>
              <w:t>Supporting Positive School Age Behavior</w:t>
            </w:r>
          </w:p>
        </w:tc>
        <w:tc>
          <w:tcPr>
            <w:tcW w:w="8356" w:type="dxa"/>
            <w:gridSpan w:val="4"/>
            <w:shd w:val="clear" w:color="auto" w:fill="E7E6E6" w:themeFill="background2"/>
          </w:tcPr>
          <w:p w14:paraId="7DF467F1" w14:textId="77777777" w:rsidR="008C7135" w:rsidRDefault="008C7135" w:rsidP="008C7135">
            <w:pPr>
              <w:rPr>
                <w:rFonts w:ascii="Times New Roman" w:hAnsi="Times New Roman" w:cs="Times New Roman"/>
                <w:sz w:val="24"/>
                <w:szCs w:val="24"/>
              </w:rPr>
            </w:pPr>
            <w:r w:rsidRPr="00995094">
              <w:rPr>
                <w:rFonts w:ascii="Times New Roman" w:hAnsi="Times New Roman" w:cs="Times New Roman"/>
                <w:sz w:val="24"/>
                <w:szCs w:val="24"/>
              </w:rPr>
              <w:t>Supporting Positive School Age Behavior addresses the fact that all children display some type of behavioral challenge. However, some children have a more difficult time managing their behavior, and often times this may be related to the disability they have. This workshop will focus on how to prevent negative behaviors before they occur and how to create environments that offer positive behavior support to school age children with behavioral challenges.</w:t>
            </w:r>
          </w:p>
          <w:p w14:paraId="0CAAD8F9" w14:textId="2A6A8706" w:rsidR="008C7135" w:rsidRPr="00447E05" w:rsidRDefault="008C7135" w:rsidP="008C7135">
            <w:pPr>
              <w:rPr>
                <w:rFonts w:ascii="Times New Roman" w:hAnsi="Times New Roman" w:cs="Times New Roman"/>
                <w:sz w:val="24"/>
                <w:szCs w:val="24"/>
              </w:rPr>
            </w:pPr>
          </w:p>
        </w:tc>
      </w:tr>
      <w:tr w:rsidR="008C7135" w:rsidRPr="00AE0699" w14:paraId="267CCA5D" w14:textId="77777777" w:rsidTr="00CF25FC">
        <w:trPr>
          <w:trHeight w:val="1575"/>
        </w:trPr>
        <w:tc>
          <w:tcPr>
            <w:tcW w:w="2439" w:type="dxa"/>
            <w:gridSpan w:val="2"/>
            <w:shd w:val="clear" w:color="auto" w:fill="E7E6E6" w:themeFill="background2"/>
          </w:tcPr>
          <w:p w14:paraId="24449678" w14:textId="77777777" w:rsidR="008C7135" w:rsidRDefault="008C7135" w:rsidP="008C7135">
            <w:pPr>
              <w:pStyle w:val="xmsonormal"/>
              <w:rPr>
                <w:rStyle w:val="markedcontent"/>
                <w:rFonts w:ascii="Times New Roman" w:hAnsi="Times New Roman" w:cs="Times New Roman"/>
                <w:sz w:val="24"/>
                <w:szCs w:val="24"/>
              </w:rPr>
            </w:pPr>
            <w:r w:rsidRPr="00776593">
              <w:rPr>
                <w:rStyle w:val="markedcontent"/>
                <w:rFonts w:ascii="Times New Roman" w:hAnsi="Times New Roman" w:cs="Times New Roman"/>
                <w:b/>
                <w:sz w:val="24"/>
                <w:szCs w:val="24"/>
              </w:rPr>
              <w:t>How Are You? How Am I?</w:t>
            </w:r>
            <w:r w:rsidRPr="00174662">
              <w:rPr>
                <w:rStyle w:val="markedcontent"/>
                <w:rFonts w:ascii="Times New Roman" w:hAnsi="Times New Roman" w:cs="Times New Roman"/>
                <w:sz w:val="24"/>
                <w:szCs w:val="24"/>
              </w:rPr>
              <w:t xml:space="preserve"> </w:t>
            </w:r>
          </w:p>
          <w:p w14:paraId="764D2E44" w14:textId="77777777" w:rsidR="008C7135" w:rsidRDefault="008C7135" w:rsidP="008C7135">
            <w:pPr>
              <w:pStyle w:val="xmsonormal"/>
              <w:rPr>
                <w:rStyle w:val="markedcontent"/>
                <w:rFonts w:ascii="Times New Roman" w:hAnsi="Times New Roman" w:cs="Times New Roman"/>
                <w:sz w:val="24"/>
                <w:szCs w:val="24"/>
              </w:rPr>
            </w:pPr>
          </w:p>
          <w:p w14:paraId="6A3BEEF8" w14:textId="2FE68918" w:rsidR="008C7135" w:rsidRPr="00CF25FC" w:rsidRDefault="008C7135" w:rsidP="008C7135">
            <w:pPr>
              <w:jc w:val="center"/>
              <w:rPr>
                <w:rFonts w:ascii="Times New Roman" w:hAnsi="Times New Roman" w:cs="Times New Roman"/>
                <w:b/>
                <w:sz w:val="24"/>
                <w:szCs w:val="24"/>
              </w:rPr>
            </w:pPr>
          </w:p>
        </w:tc>
        <w:tc>
          <w:tcPr>
            <w:tcW w:w="8356" w:type="dxa"/>
            <w:gridSpan w:val="4"/>
            <w:shd w:val="clear" w:color="auto" w:fill="E7E6E6" w:themeFill="background2"/>
          </w:tcPr>
          <w:p w14:paraId="09F4DB25" w14:textId="77777777" w:rsidR="008C7135" w:rsidRPr="00174662" w:rsidRDefault="008C7135" w:rsidP="008C7135">
            <w:pPr>
              <w:pStyle w:val="xmsonormal"/>
              <w:rPr>
                <w:rFonts w:ascii="Times New Roman" w:eastAsia="Times New Roman" w:hAnsi="Times New Roman" w:cs="Times New Roman"/>
                <w:sz w:val="24"/>
                <w:szCs w:val="24"/>
              </w:rPr>
            </w:pPr>
            <w:r w:rsidRPr="00174662">
              <w:rPr>
                <w:rStyle w:val="markedcontent"/>
                <w:rFonts w:ascii="Times New Roman" w:hAnsi="Times New Roman" w:cs="Times New Roman"/>
                <w:sz w:val="24"/>
                <w:szCs w:val="24"/>
              </w:rPr>
              <w:t>Most preschool teachers are diligent about introducing their students to a large variety of literature</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and pre-literacy activities. But emotional literacy – the ability to identify, understand and respond to</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emotions in yourself and others in a healthy manner – is even more basic to school readiness. We’ll</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examine the many benefits to children who gain a strong foundation in emotional literacy, explore</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simple ways in which you can foster emotional literacy in your classroom, and share some excellent</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resources for tools and activities teachers can incorporate into their daily classroom curriculum to</w:t>
            </w:r>
            <w:r>
              <w:rPr>
                <w:rFonts w:ascii="Times New Roman" w:hAnsi="Times New Roman" w:cs="Times New Roman"/>
                <w:sz w:val="24"/>
                <w:szCs w:val="24"/>
              </w:rPr>
              <w:t xml:space="preserve"> </w:t>
            </w:r>
            <w:r w:rsidRPr="00174662">
              <w:rPr>
                <w:rStyle w:val="markedcontent"/>
                <w:rFonts w:ascii="Times New Roman" w:hAnsi="Times New Roman" w:cs="Times New Roman"/>
                <w:sz w:val="24"/>
                <w:szCs w:val="24"/>
              </w:rPr>
              <w:t>make intentional teaching of emotions fun and easy. (2 DCDEE contact hours)</w:t>
            </w:r>
          </w:p>
          <w:p w14:paraId="1187D869" w14:textId="77777777" w:rsidR="008C7135" w:rsidRDefault="008C7135" w:rsidP="008C7135">
            <w:pPr>
              <w:pStyle w:val="xmsonormal"/>
              <w:rPr>
                <w:rFonts w:ascii="Times New Roman" w:hAnsi="Times New Roman" w:cs="Times New Roman"/>
                <w:sz w:val="24"/>
                <w:szCs w:val="24"/>
              </w:rPr>
            </w:pPr>
          </w:p>
          <w:p w14:paraId="2385EFF0" w14:textId="77777777" w:rsidR="008C7135" w:rsidRDefault="008C7135" w:rsidP="008C7135">
            <w:pPr>
              <w:rPr>
                <w:rFonts w:ascii="Times New Roman" w:hAnsi="Times New Roman" w:cs="Times New Roman"/>
                <w:sz w:val="24"/>
                <w:szCs w:val="24"/>
              </w:rPr>
            </w:pPr>
          </w:p>
          <w:p w14:paraId="184B9416" w14:textId="730E6E91" w:rsidR="008C7135" w:rsidRPr="00995094" w:rsidRDefault="008C7135" w:rsidP="008C7135">
            <w:pPr>
              <w:rPr>
                <w:rFonts w:ascii="Times New Roman" w:hAnsi="Times New Roman" w:cs="Times New Roman"/>
                <w:sz w:val="24"/>
                <w:szCs w:val="24"/>
              </w:rPr>
            </w:pPr>
          </w:p>
        </w:tc>
      </w:tr>
      <w:tr w:rsidR="008C7135" w:rsidRPr="00AE0699" w14:paraId="27022794" w14:textId="77777777" w:rsidTr="007C21B8">
        <w:trPr>
          <w:trHeight w:val="894"/>
        </w:trPr>
        <w:tc>
          <w:tcPr>
            <w:tcW w:w="2439" w:type="dxa"/>
            <w:gridSpan w:val="2"/>
            <w:shd w:val="clear" w:color="auto" w:fill="E7E6E6" w:themeFill="background2"/>
          </w:tcPr>
          <w:p w14:paraId="45ADF832" w14:textId="48DCF3EC" w:rsidR="008C7135" w:rsidRPr="00995094" w:rsidRDefault="008C7135" w:rsidP="008C7135">
            <w:pPr>
              <w:jc w:val="center"/>
              <w:rPr>
                <w:rFonts w:ascii="Times New Roman" w:hAnsi="Times New Roman" w:cs="Times New Roman"/>
                <w:sz w:val="24"/>
                <w:szCs w:val="24"/>
              </w:rPr>
            </w:pPr>
            <w:r w:rsidRPr="00447E05">
              <w:rPr>
                <w:rFonts w:ascii="Times New Roman" w:hAnsi="Times New Roman" w:cs="Times New Roman"/>
                <w:b/>
                <w:sz w:val="24"/>
                <w:szCs w:val="24"/>
              </w:rPr>
              <w:t>CPR</w:t>
            </w:r>
          </w:p>
        </w:tc>
        <w:tc>
          <w:tcPr>
            <w:tcW w:w="8356" w:type="dxa"/>
            <w:gridSpan w:val="4"/>
            <w:shd w:val="clear" w:color="auto" w:fill="E7E6E6" w:themeFill="background2"/>
          </w:tcPr>
          <w:p w14:paraId="3E1782CF" w14:textId="5F868085" w:rsidR="008C7135" w:rsidRPr="00995094" w:rsidRDefault="008C7135" w:rsidP="008C7135">
            <w:pPr>
              <w:rPr>
                <w:rFonts w:ascii="Times New Roman" w:hAnsi="Times New Roman" w:cs="Times New Roman"/>
                <w:sz w:val="24"/>
                <w:szCs w:val="24"/>
              </w:rPr>
            </w:pPr>
            <w:r w:rsidRPr="00447E05">
              <w:rPr>
                <w:rFonts w:ascii="Times New Roman" w:eastAsia="Calibri" w:hAnsi="Times New Roman" w:cs="Times New Roman"/>
                <w:sz w:val="24"/>
                <w:szCs w:val="24"/>
              </w:rPr>
              <w:t>The American Red Cross CPR Course is a course that teaches lay rescuers how to recognize and treat life-threatening emergencies, including cardiac arrest and choking for adult, child, and infant victims. Students also learn to recognize the warning signs of heart attack and stroke in adults and breathing difficulties in children</w:t>
            </w:r>
          </w:p>
        </w:tc>
      </w:tr>
      <w:tr w:rsidR="008C7135" w:rsidRPr="00AE0699" w14:paraId="1063E8DD" w14:textId="77777777" w:rsidTr="0092453F">
        <w:trPr>
          <w:trHeight w:val="1485"/>
        </w:trPr>
        <w:tc>
          <w:tcPr>
            <w:tcW w:w="2439" w:type="dxa"/>
            <w:gridSpan w:val="2"/>
            <w:shd w:val="clear" w:color="auto" w:fill="FFFFFF" w:themeFill="background1"/>
          </w:tcPr>
          <w:p w14:paraId="790AD6F5" w14:textId="45FD5BB6" w:rsidR="008C7135" w:rsidRPr="00447E05" w:rsidRDefault="008C7135" w:rsidP="008C7135">
            <w:pPr>
              <w:jc w:val="center"/>
              <w:rPr>
                <w:rFonts w:ascii="Times New Roman" w:hAnsi="Times New Roman" w:cs="Times New Roman"/>
                <w:b/>
                <w:sz w:val="24"/>
                <w:szCs w:val="24"/>
              </w:rPr>
            </w:pPr>
            <w:r w:rsidRPr="00447E05">
              <w:rPr>
                <w:rFonts w:ascii="Times New Roman" w:hAnsi="Times New Roman" w:cs="Times New Roman"/>
                <w:b/>
                <w:sz w:val="24"/>
                <w:szCs w:val="24"/>
              </w:rPr>
              <w:t>First Aid</w:t>
            </w:r>
          </w:p>
        </w:tc>
        <w:tc>
          <w:tcPr>
            <w:tcW w:w="8356" w:type="dxa"/>
            <w:gridSpan w:val="4"/>
            <w:shd w:val="clear" w:color="auto" w:fill="FFFFFF" w:themeFill="background1"/>
          </w:tcPr>
          <w:p w14:paraId="2FE5726F" w14:textId="23B43673" w:rsidR="008C7135" w:rsidRPr="00447E05" w:rsidRDefault="008C7135" w:rsidP="008C7135">
            <w:pPr>
              <w:rPr>
                <w:rFonts w:ascii="Times New Roman" w:hAnsi="Times New Roman" w:cs="Times New Roman"/>
                <w:sz w:val="24"/>
                <w:szCs w:val="24"/>
              </w:rPr>
            </w:pPr>
            <w:r w:rsidRPr="00447E05">
              <w:rPr>
                <w:rFonts w:ascii="Times New Roman" w:eastAsia="Calibri" w:hAnsi="Times New Roman" w:cs="Times New Roman"/>
                <w:sz w:val="24"/>
                <w:szCs w:val="24"/>
              </w:rPr>
              <w:t>Child Care providers will be instructed on the basics of how to provide first aid during an emergency. The American Red Cross First Aid Course teaches rescuers to effectively recognize and treat adult emergencies in the critical first minutes until emergency medical services personnel arrive. The course also provides a complete health and safety training solution for first aid, adult, child, and infant CPR.</w:t>
            </w:r>
          </w:p>
        </w:tc>
      </w:tr>
    </w:tbl>
    <w:p w14:paraId="51D2AFC2" w14:textId="0F48BDA9" w:rsidR="004D1992" w:rsidRPr="00AE0699" w:rsidRDefault="004D1992" w:rsidP="008C7135">
      <w:pPr>
        <w:rPr>
          <w:rFonts w:ascii="Times New Roman" w:hAnsi="Times New Roman" w:cs="Times New Roman"/>
          <w:sz w:val="24"/>
          <w:szCs w:val="24"/>
        </w:rPr>
      </w:pPr>
    </w:p>
    <w:sectPr w:rsidR="004D1992" w:rsidRPr="00AE0699" w:rsidSect="00405C2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77CA" w14:textId="77777777" w:rsidR="00521110" w:rsidRDefault="00521110" w:rsidP="00FA4B14">
      <w:pPr>
        <w:spacing w:after="0" w:line="240" w:lineRule="auto"/>
      </w:pPr>
      <w:r>
        <w:separator/>
      </w:r>
    </w:p>
  </w:endnote>
  <w:endnote w:type="continuationSeparator" w:id="0">
    <w:p w14:paraId="2BFB7C1B" w14:textId="77777777" w:rsidR="00521110" w:rsidRDefault="00521110" w:rsidP="00FA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E342" w14:textId="77777777" w:rsidR="00FA4B14" w:rsidRDefault="00FA4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2CE7" w14:textId="77777777" w:rsidR="00FA4B14" w:rsidRDefault="00FA4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9F54" w14:textId="77777777" w:rsidR="00FA4B14" w:rsidRDefault="00FA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518C" w14:textId="77777777" w:rsidR="00521110" w:rsidRDefault="00521110" w:rsidP="00FA4B14">
      <w:pPr>
        <w:spacing w:after="0" w:line="240" w:lineRule="auto"/>
      </w:pPr>
      <w:r>
        <w:separator/>
      </w:r>
    </w:p>
  </w:footnote>
  <w:footnote w:type="continuationSeparator" w:id="0">
    <w:p w14:paraId="6E545BAD" w14:textId="77777777" w:rsidR="00521110" w:rsidRDefault="00521110" w:rsidP="00FA4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9D35" w14:textId="77777777" w:rsidR="00FA4B14" w:rsidRDefault="00FA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2AF8" w14:textId="77777777" w:rsidR="00FA4B14" w:rsidRDefault="00FA4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B35F" w14:textId="77777777" w:rsidR="00FA4B14" w:rsidRDefault="00FA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34D"/>
    <w:multiLevelType w:val="hybridMultilevel"/>
    <w:tmpl w:val="ADB6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120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TYyMTY1Njc3tDBR0lEKTi0uzszPAykwqgUAOdgVxiwAAAA="/>
  </w:docVars>
  <w:rsids>
    <w:rsidRoot w:val="0088251B"/>
    <w:rsid w:val="00000293"/>
    <w:rsid w:val="00015AF7"/>
    <w:rsid w:val="00025283"/>
    <w:rsid w:val="00025B37"/>
    <w:rsid w:val="00037602"/>
    <w:rsid w:val="000400F7"/>
    <w:rsid w:val="00040B00"/>
    <w:rsid w:val="00040F1E"/>
    <w:rsid w:val="000433F1"/>
    <w:rsid w:val="00052E39"/>
    <w:rsid w:val="0006090C"/>
    <w:rsid w:val="00075E35"/>
    <w:rsid w:val="00076C7D"/>
    <w:rsid w:val="0007767A"/>
    <w:rsid w:val="00081858"/>
    <w:rsid w:val="00084D8C"/>
    <w:rsid w:val="00087D38"/>
    <w:rsid w:val="000A5DAA"/>
    <w:rsid w:val="000A6FD0"/>
    <w:rsid w:val="000B0DD5"/>
    <w:rsid w:val="000B4F3F"/>
    <w:rsid w:val="000B5301"/>
    <w:rsid w:val="000B5AE2"/>
    <w:rsid w:val="000B6B72"/>
    <w:rsid w:val="000C2238"/>
    <w:rsid w:val="000C3B8C"/>
    <w:rsid w:val="000D6EE6"/>
    <w:rsid w:val="000F1D43"/>
    <w:rsid w:val="000F403D"/>
    <w:rsid w:val="00100365"/>
    <w:rsid w:val="00104A1D"/>
    <w:rsid w:val="001056AA"/>
    <w:rsid w:val="00110DFE"/>
    <w:rsid w:val="00114442"/>
    <w:rsid w:val="0012423D"/>
    <w:rsid w:val="00131410"/>
    <w:rsid w:val="00132958"/>
    <w:rsid w:val="00134E89"/>
    <w:rsid w:val="00136284"/>
    <w:rsid w:val="00142A03"/>
    <w:rsid w:val="00142DB6"/>
    <w:rsid w:val="00144021"/>
    <w:rsid w:val="00157749"/>
    <w:rsid w:val="001662C8"/>
    <w:rsid w:val="00166481"/>
    <w:rsid w:val="00166C1C"/>
    <w:rsid w:val="001828BD"/>
    <w:rsid w:val="001901A8"/>
    <w:rsid w:val="001938B9"/>
    <w:rsid w:val="00195CC8"/>
    <w:rsid w:val="001A16BA"/>
    <w:rsid w:val="001A70EB"/>
    <w:rsid w:val="001B7D55"/>
    <w:rsid w:val="001C554E"/>
    <w:rsid w:val="001C7C15"/>
    <w:rsid w:val="001D6B9B"/>
    <w:rsid w:val="001E6F18"/>
    <w:rsid w:val="001F6047"/>
    <w:rsid w:val="001F6239"/>
    <w:rsid w:val="001F62CB"/>
    <w:rsid w:val="00204907"/>
    <w:rsid w:val="00210348"/>
    <w:rsid w:val="0021064A"/>
    <w:rsid w:val="0021200F"/>
    <w:rsid w:val="00212D48"/>
    <w:rsid w:val="002223C5"/>
    <w:rsid w:val="00226117"/>
    <w:rsid w:val="002377FB"/>
    <w:rsid w:val="00240D5F"/>
    <w:rsid w:val="00240ED4"/>
    <w:rsid w:val="0024752D"/>
    <w:rsid w:val="00251587"/>
    <w:rsid w:val="00252811"/>
    <w:rsid w:val="00254188"/>
    <w:rsid w:val="00264F8A"/>
    <w:rsid w:val="00266ABC"/>
    <w:rsid w:val="00266EB0"/>
    <w:rsid w:val="0027019F"/>
    <w:rsid w:val="00275AFC"/>
    <w:rsid w:val="002852DB"/>
    <w:rsid w:val="00293866"/>
    <w:rsid w:val="00293CA8"/>
    <w:rsid w:val="00297897"/>
    <w:rsid w:val="002A02F4"/>
    <w:rsid w:val="002A0A27"/>
    <w:rsid w:val="002A4C91"/>
    <w:rsid w:val="002A5B2F"/>
    <w:rsid w:val="002A6481"/>
    <w:rsid w:val="002B1A03"/>
    <w:rsid w:val="002B2B71"/>
    <w:rsid w:val="002B6635"/>
    <w:rsid w:val="002B760B"/>
    <w:rsid w:val="002C09BC"/>
    <w:rsid w:val="002C2167"/>
    <w:rsid w:val="002C3CCD"/>
    <w:rsid w:val="002C72BA"/>
    <w:rsid w:val="002D295A"/>
    <w:rsid w:val="002F1659"/>
    <w:rsid w:val="002F2536"/>
    <w:rsid w:val="002F2BEB"/>
    <w:rsid w:val="002F7541"/>
    <w:rsid w:val="0030393E"/>
    <w:rsid w:val="00305E62"/>
    <w:rsid w:val="00311404"/>
    <w:rsid w:val="003178A2"/>
    <w:rsid w:val="003327C2"/>
    <w:rsid w:val="003338AF"/>
    <w:rsid w:val="00347104"/>
    <w:rsid w:val="0035366E"/>
    <w:rsid w:val="00370E0C"/>
    <w:rsid w:val="003712A4"/>
    <w:rsid w:val="00372C23"/>
    <w:rsid w:val="003831F7"/>
    <w:rsid w:val="00385789"/>
    <w:rsid w:val="00385BFE"/>
    <w:rsid w:val="00385E9E"/>
    <w:rsid w:val="003878A5"/>
    <w:rsid w:val="00391223"/>
    <w:rsid w:val="00394595"/>
    <w:rsid w:val="003952CA"/>
    <w:rsid w:val="003967A1"/>
    <w:rsid w:val="003A4D5F"/>
    <w:rsid w:val="003B0CFF"/>
    <w:rsid w:val="003B3D35"/>
    <w:rsid w:val="003B42FB"/>
    <w:rsid w:val="003C1EB9"/>
    <w:rsid w:val="003C3BF3"/>
    <w:rsid w:val="003D021E"/>
    <w:rsid w:val="003D675A"/>
    <w:rsid w:val="003D6772"/>
    <w:rsid w:val="003D6EC3"/>
    <w:rsid w:val="003E3EBC"/>
    <w:rsid w:val="003F17CC"/>
    <w:rsid w:val="003F6997"/>
    <w:rsid w:val="00405638"/>
    <w:rsid w:val="00405C29"/>
    <w:rsid w:val="0040657B"/>
    <w:rsid w:val="00411FB0"/>
    <w:rsid w:val="0041259C"/>
    <w:rsid w:val="00414BFE"/>
    <w:rsid w:val="00415A7E"/>
    <w:rsid w:val="00421704"/>
    <w:rsid w:val="004265B2"/>
    <w:rsid w:val="00447E05"/>
    <w:rsid w:val="0045306D"/>
    <w:rsid w:val="00456729"/>
    <w:rsid w:val="004606A7"/>
    <w:rsid w:val="004636AD"/>
    <w:rsid w:val="00470DB2"/>
    <w:rsid w:val="004716E6"/>
    <w:rsid w:val="00474121"/>
    <w:rsid w:val="00474F83"/>
    <w:rsid w:val="00482218"/>
    <w:rsid w:val="004826E0"/>
    <w:rsid w:val="00482D80"/>
    <w:rsid w:val="00483B61"/>
    <w:rsid w:val="00485975"/>
    <w:rsid w:val="00487DE4"/>
    <w:rsid w:val="00491E0F"/>
    <w:rsid w:val="00492420"/>
    <w:rsid w:val="004A6D8F"/>
    <w:rsid w:val="004B0AB0"/>
    <w:rsid w:val="004B29E5"/>
    <w:rsid w:val="004B3496"/>
    <w:rsid w:val="004B45A5"/>
    <w:rsid w:val="004B4CF6"/>
    <w:rsid w:val="004B7D7D"/>
    <w:rsid w:val="004C1383"/>
    <w:rsid w:val="004D1992"/>
    <w:rsid w:val="004E5BDC"/>
    <w:rsid w:val="004F15BC"/>
    <w:rsid w:val="004F605B"/>
    <w:rsid w:val="00501789"/>
    <w:rsid w:val="00511736"/>
    <w:rsid w:val="00521110"/>
    <w:rsid w:val="00522E2E"/>
    <w:rsid w:val="00523467"/>
    <w:rsid w:val="0052525C"/>
    <w:rsid w:val="005275A1"/>
    <w:rsid w:val="00534638"/>
    <w:rsid w:val="00541473"/>
    <w:rsid w:val="00541655"/>
    <w:rsid w:val="0054202F"/>
    <w:rsid w:val="00543F77"/>
    <w:rsid w:val="00547305"/>
    <w:rsid w:val="00560517"/>
    <w:rsid w:val="005611A7"/>
    <w:rsid w:val="00564D1E"/>
    <w:rsid w:val="00570431"/>
    <w:rsid w:val="00571C6D"/>
    <w:rsid w:val="005727DE"/>
    <w:rsid w:val="00582670"/>
    <w:rsid w:val="00592773"/>
    <w:rsid w:val="0059426F"/>
    <w:rsid w:val="00596491"/>
    <w:rsid w:val="005A356D"/>
    <w:rsid w:val="005A5816"/>
    <w:rsid w:val="005A650D"/>
    <w:rsid w:val="005B33BB"/>
    <w:rsid w:val="005B7B0A"/>
    <w:rsid w:val="005C10A8"/>
    <w:rsid w:val="005D323B"/>
    <w:rsid w:val="005F2689"/>
    <w:rsid w:val="005F350B"/>
    <w:rsid w:val="0060147A"/>
    <w:rsid w:val="00601F55"/>
    <w:rsid w:val="00607045"/>
    <w:rsid w:val="0061133C"/>
    <w:rsid w:val="00612F42"/>
    <w:rsid w:val="006169D2"/>
    <w:rsid w:val="00620938"/>
    <w:rsid w:val="0062094A"/>
    <w:rsid w:val="006231F1"/>
    <w:rsid w:val="006251D2"/>
    <w:rsid w:val="006307E5"/>
    <w:rsid w:val="00630E3B"/>
    <w:rsid w:val="00633D43"/>
    <w:rsid w:val="00644559"/>
    <w:rsid w:val="00646A3D"/>
    <w:rsid w:val="006474A9"/>
    <w:rsid w:val="00650C89"/>
    <w:rsid w:val="00651CA0"/>
    <w:rsid w:val="00652956"/>
    <w:rsid w:val="00660412"/>
    <w:rsid w:val="0068302A"/>
    <w:rsid w:val="00685B0A"/>
    <w:rsid w:val="00685CFE"/>
    <w:rsid w:val="00692CF5"/>
    <w:rsid w:val="00693B61"/>
    <w:rsid w:val="00694CBB"/>
    <w:rsid w:val="006A0585"/>
    <w:rsid w:val="006A6B6F"/>
    <w:rsid w:val="006A6CD8"/>
    <w:rsid w:val="006A768A"/>
    <w:rsid w:val="006B0CEC"/>
    <w:rsid w:val="006B26DE"/>
    <w:rsid w:val="006B27F6"/>
    <w:rsid w:val="006B42FF"/>
    <w:rsid w:val="006B4A04"/>
    <w:rsid w:val="006B6B09"/>
    <w:rsid w:val="006B75FA"/>
    <w:rsid w:val="006C623A"/>
    <w:rsid w:val="006D3591"/>
    <w:rsid w:val="006D4164"/>
    <w:rsid w:val="006D46AC"/>
    <w:rsid w:val="006D6C21"/>
    <w:rsid w:val="006E007B"/>
    <w:rsid w:val="006F1F6C"/>
    <w:rsid w:val="00706662"/>
    <w:rsid w:val="00712022"/>
    <w:rsid w:val="00712B3E"/>
    <w:rsid w:val="00713E31"/>
    <w:rsid w:val="0073109D"/>
    <w:rsid w:val="007456DA"/>
    <w:rsid w:val="00751507"/>
    <w:rsid w:val="0075199C"/>
    <w:rsid w:val="00755F25"/>
    <w:rsid w:val="007661A4"/>
    <w:rsid w:val="00767F88"/>
    <w:rsid w:val="0077171E"/>
    <w:rsid w:val="00772DF0"/>
    <w:rsid w:val="00777AB7"/>
    <w:rsid w:val="007804C6"/>
    <w:rsid w:val="0078352B"/>
    <w:rsid w:val="007911E0"/>
    <w:rsid w:val="00794B9A"/>
    <w:rsid w:val="007A23AB"/>
    <w:rsid w:val="007A74BA"/>
    <w:rsid w:val="007E00E3"/>
    <w:rsid w:val="007E72A1"/>
    <w:rsid w:val="007F1284"/>
    <w:rsid w:val="007F3F88"/>
    <w:rsid w:val="007F67A7"/>
    <w:rsid w:val="007F7C0B"/>
    <w:rsid w:val="00810B8D"/>
    <w:rsid w:val="00811B8B"/>
    <w:rsid w:val="00812F4C"/>
    <w:rsid w:val="0081339B"/>
    <w:rsid w:val="008168AA"/>
    <w:rsid w:val="008209AB"/>
    <w:rsid w:val="008224F7"/>
    <w:rsid w:val="0083620C"/>
    <w:rsid w:val="00841F4B"/>
    <w:rsid w:val="0084575C"/>
    <w:rsid w:val="00845F8F"/>
    <w:rsid w:val="008469D9"/>
    <w:rsid w:val="00847576"/>
    <w:rsid w:val="0085469D"/>
    <w:rsid w:val="00866D70"/>
    <w:rsid w:val="0087115B"/>
    <w:rsid w:val="00871426"/>
    <w:rsid w:val="0087677B"/>
    <w:rsid w:val="00880474"/>
    <w:rsid w:val="00880660"/>
    <w:rsid w:val="0088251B"/>
    <w:rsid w:val="008839BE"/>
    <w:rsid w:val="00885BE8"/>
    <w:rsid w:val="008A31D8"/>
    <w:rsid w:val="008A7261"/>
    <w:rsid w:val="008B31A1"/>
    <w:rsid w:val="008B7E66"/>
    <w:rsid w:val="008C3F0B"/>
    <w:rsid w:val="008C7135"/>
    <w:rsid w:val="008D32A7"/>
    <w:rsid w:val="008E008C"/>
    <w:rsid w:val="008E117E"/>
    <w:rsid w:val="008E3168"/>
    <w:rsid w:val="008F0FBF"/>
    <w:rsid w:val="008F2F90"/>
    <w:rsid w:val="008F59CD"/>
    <w:rsid w:val="00900DB1"/>
    <w:rsid w:val="009011F4"/>
    <w:rsid w:val="00914FC7"/>
    <w:rsid w:val="00915153"/>
    <w:rsid w:val="00915F82"/>
    <w:rsid w:val="00921881"/>
    <w:rsid w:val="00925B88"/>
    <w:rsid w:val="00927330"/>
    <w:rsid w:val="00927900"/>
    <w:rsid w:val="00927915"/>
    <w:rsid w:val="009516AE"/>
    <w:rsid w:val="00952CEB"/>
    <w:rsid w:val="0095665A"/>
    <w:rsid w:val="0096004E"/>
    <w:rsid w:val="00967C7A"/>
    <w:rsid w:val="009770B4"/>
    <w:rsid w:val="00983385"/>
    <w:rsid w:val="00991707"/>
    <w:rsid w:val="00992A18"/>
    <w:rsid w:val="0099456F"/>
    <w:rsid w:val="00995094"/>
    <w:rsid w:val="00996272"/>
    <w:rsid w:val="009A1BE7"/>
    <w:rsid w:val="009B03C6"/>
    <w:rsid w:val="009B40B1"/>
    <w:rsid w:val="009C25EE"/>
    <w:rsid w:val="009C52D6"/>
    <w:rsid w:val="009D151E"/>
    <w:rsid w:val="009D18ED"/>
    <w:rsid w:val="009D6B78"/>
    <w:rsid w:val="009E365F"/>
    <w:rsid w:val="009E48B1"/>
    <w:rsid w:val="009E49E1"/>
    <w:rsid w:val="009E5B52"/>
    <w:rsid w:val="009F0AFD"/>
    <w:rsid w:val="009F3162"/>
    <w:rsid w:val="009F6792"/>
    <w:rsid w:val="009F77AD"/>
    <w:rsid w:val="00A0135C"/>
    <w:rsid w:val="00A02B08"/>
    <w:rsid w:val="00A14DF3"/>
    <w:rsid w:val="00A21315"/>
    <w:rsid w:val="00A217E9"/>
    <w:rsid w:val="00A244D5"/>
    <w:rsid w:val="00A33786"/>
    <w:rsid w:val="00A34161"/>
    <w:rsid w:val="00A35381"/>
    <w:rsid w:val="00A43A8C"/>
    <w:rsid w:val="00A47D25"/>
    <w:rsid w:val="00A527D2"/>
    <w:rsid w:val="00A55A46"/>
    <w:rsid w:val="00A6406E"/>
    <w:rsid w:val="00A70804"/>
    <w:rsid w:val="00A70A0D"/>
    <w:rsid w:val="00A70C09"/>
    <w:rsid w:val="00A837B1"/>
    <w:rsid w:val="00A84A11"/>
    <w:rsid w:val="00A902DA"/>
    <w:rsid w:val="00A93617"/>
    <w:rsid w:val="00AA6069"/>
    <w:rsid w:val="00AB2572"/>
    <w:rsid w:val="00AB538C"/>
    <w:rsid w:val="00AB6DA3"/>
    <w:rsid w:val="00AC30D3"/>
    <w:rsid w:val="00AC7166"/>
    <w:rsid w:val="00AD20E3"/>
    <w:rsid w:val="00AD2EA9"/>
    <w:rsid w:val="00AE0699"/>
    <w:rsid w:val="00AE10EE"/>
    <w:rsid w:val="00AE140C"/>
    <w:rsid w:val="00AE1700"/>
    <w:rsid w:val="00AE4F16"/>
    <w:rsid w:val="00AF0D9E"/>
    <w:rsid w:val="00AF3E13"/>
    <w:rsid w:val="00B05EC4"/>
    <w:rsid w:val="00B208DF"/>
    <w:rsid w:val="00B33B1A"/>
    <w:rsid w:val="00B34BFA"/>
    <w:rsid w:val="00B35FEF"/>
    <w:rsid w:val="00B41F6A"/>
    <w:rsid w:val="00B4304C"/>
    <w:rsid w:val="00B500CE"/>
    <w:rsid w:val="00B50E09"/>
    <w:rsid w:val="00B52FA9"/>
    <w:rsid w:val="00B53214"/>
    <w:rsid w:val="00B633B6"/>
    <w:rsid w:val="00B65F60"/>
    <w:rsid w:val="00B813C8"/>
    <w:rsid w:val="00B85757"/>
    <w:rsid w:val="00B90402"/>
    <w:rsid w:val="00B97DF7"/>
    <w:rsid w:val="00B97E16"/>
    <w:rsid w:val="00BA392A"/>
    <w:rsid w:val="00BB0FEF"/>
    <w:rsid w:val="00BB37AC"/>
    <w:rsid w:val="00BC0C7C"/>
    <w:rsid w:val="00BC1792"/>
    <w:rsid w:val="00BC49A6"/>
    <w:rsid w:val="00BD1705"/>
    <w:rsid w:val="00BD757D"/>
    <w:rsid w:val="00BF60DD"/>
    <w:rsid w:val="00C058A8"/>
    <w:rsid w:val="00C11DEF"/>
    <w:rsid w:val="00C1323F"/>
    <w:rsid w:val="00C16B69"/>
    <w:rsid w:val="00C17ECD"/>
    <w:rsid w:val="00C21A85"/>
    <w:rsid w:val="00C30E96"/>
    <w:rsid w:val="00C3167F"/>
    <w:rsid w:val="00C36A8D"/>
    <w:rsid w:val="00C566E2"/>
    <w:rsid w:val="00C57DF9"/>
    <w:rsid w:val="00C767D0"/>
    <w:rsid w:val="00C7781C"/>
    <w:rsid w:val="00C812AF"/>
    <w:rsid w:val="00C81751"/>
    <w:rsid w:val="00C85151"/>
    <w:rsid w:val="00C85BF6"/>
    <w:rsid w:val="00C9497E"/>
    <w:rsid w:val="00C968B3"/>
    <w:rsid w:val="00CA546F"/>
    <w:rsid w:val="00CB13AA"/>
    <w:rsid w:val="00CB1B5C"/>
    <w:rsid w:val="00CB1C16"/>
    <w:rsid w:val="00CB3A5F"/>
    <w:rsid w:val="00CB4FC3"/>
    <w:rsid w:val="00CC17AE"/>
    <w:rsid w:val="00CC546A"/>
    <w:rsid w:val="00CC7A8B"/>
    <w:rsid w:val="00CD0B51"/>
    <w:rsid w:val="00CD0F21"/>
    <w:rsid w:val="00CD491A"/>
    <w:rsid w:val="00CD694F"/>
    <w:rsid w:val="00CE00DD"/>
    <w:rsid w:val="00CF187E"/>
    <w:rsid w:val="00CF25FC"/>
    <w:rsid w:val="00CF7970"/>
    <w:rsid w:val="00D0183B"/>
    <w:rsid w:val="00D048E6"/>
    <w:rsid w:val="00D069C9"/>
    <w:rsid w:val="00D1342B"/>
    <w:rsid w:val="00D154CC"/>
    <w:rsid w:val="00D21552"/>
    <w:rsid w:val="00D22315"/>
    <w:rsid w:val="00D2232B"/>
    <w:rsid w:val="00D263F5"/>
    <w:rsid w:val="00D3726A"/>
    <w:rsid w:val="00D40D99"/>
    <w:rsid w:val="00D43D76"/>
    <w:rsid w:val="00D45E46"/>
    <w:rsid w:val="00D52C95"/>
    <w:rsid w:val="00D769C7"/>
    <w:rsid w:val="00D81A8B"/>
    <w:rsid w:val="00D860AD"/>
    <w:rsid w:val="00D97DE2"/>
    <w:rsid w:val="00DA4B4E"/>
    <w:rsid w:val="00DB0B9A"/>
    <w:rsid w:val="00DC048F"/>
    <w:rsid w:val="00DC21FD"/>
    <w:rsid w:val="00DC2902"/>
    <w:rsid w:val="00DC2C71"/>
    <w:rsid w:val="00DC5685"/>
    <w:rsid w:val="00DC6161"/>
    <w:rsid w:val="00DC6549"/>
    <w:rsid w:val="00DC6685"/>
    <w:rsid w:val="00DD64FC"/>
    <w:rsid w:val="00DE02B7"/>
    <w:rsid w:val="00DE4B3C"/>
    <w:rsid w:val="00DE55B0"/>
    <w:rsid w:val="00DF31D3"/>
    <w:rsid w:val="00DF32C0"/>
    <w:rsid w:val="00E02291"/>
    <w:rsid w:val="00E04553"/>
    <w:rsid w:val="00E0679E"/>
    <w:rsid w:val="00E07F59"/>
    <w:rsid w:val="00E10185"/>
    <w:rsid w:val="00E22CF6"/>
    <w:rsid w:val="00E22EFA"/>
    <w:rsid w:val="00E26F43"/>
    <w:rsid w:val="00E3121E"/>
    <w:rsid w:val="00E333FB"/>
    <w:rsid w:val="00E36CFF"/>
    <w:rsid w:val="00E42975"/>
    <w:rsid w:val="00E46F78"/>
    <w:rsid w:val="00E70835"/>
    <w:rsid w:val="00E71A2D"/>
    <w:rsid w:val="00E83EA1"/>
    <w:rsid w:val="00E85191"/>
    <w:rsid w:val="00E95C72"/>
    <w:rsid w:val="00EA1AFB"/>
    <w:rsid w:val="00EA5BC5"/>
    <w:rsid w:val="00EB1159"/>
    <w:rsid w:val="00EB195D"/>
    <w:rsid w:val="00EB1A72"/>
    <w:rsid w:val="00EB5690"/>
    <w:rsid w:val="00ED51D3"/>
    <w:rsid w:val="00ED5ED2"/>
    <w:rsid w:val="00ED6FC9"/>
    <w:rsid w:val="00ED76D1"/>
    <w:rsid w:val="00EE0D7B"/>
    <w:rsid w:val="00EE316E"/>
    <w:rsid w:val="00EE467D"/>
    <w:rsid w:val="00EF008B"/>
    <w:rsid w:val="00EF2C78"/>
    <w:rsid w:val="00F03442"/>
    <w:rsid w:val="00F03F37"/>
    <w:rsid w:val="00F05647"/>
    <w:rsid w:val="00F06960"/>
    <w:rsid w:val="00F15660"/>
    <w:rsid w:val="00F26732"/>
    <w:rsid w:val="00F26BCF"/>
    <w:rsid w:val="00F311C9"/>
    <w:rsid w:val="00F34641"/>
    <w:rsid w:val="00F44E34"/>
    <w:rsid w:val="00F6583B"/>
    <w:rsid w:val="00F6681B"/>
    <w:rsid w:val="00F67BCD"/>
    <w:rsid w:val="00F7024A"/>
    <w:rsid w:val="00F85BB8"/>
    <w:rsid w:val="00FA4A06"/>
    <w:rsid w:val="00FA4B14"/>
    <w:rsid w:val="00FA4CF8"/>
    <w:rsid w:val="00FC05ED"/>
    <w:rsid w:val="00FD395B"/>
    <w:rsid w:val="00FF26E3"/>
    <w:rsid w:val="00FF3388"/>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984"/>
  <w15:chartTrackingRefBased/>
  <w15:docId w15:val="{8BA5139F-46BA-4A2E-84F4-8F153D39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17"/>
    <w:pPr>
      <w:spacing w:before="100" w:beforeAutospacing="1" w:after="100" w:afterAutospacing="1" w:line="240" w:lineRule="auto"/>
    </w:pPr>
    <w:rPr>
      <w:rFonts w:ascii="Calibri" w:hAnsi="Calibri" w:cs="Calibri"/>
    </w:rPr>
  </w:style>
  <w:style w:type="table" w:styleId="GridTable4-Accent6">
    <w:name w:val="Grid Table 4 Accent 6"/>
    <w:basedOn w:val="TableNormal"/>
    <w:uiPriority w:val="49"/>
    <w:rsid w:val="00811B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FA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14"/>
  </w:style>
  <w:style w:type="paragraph" w:styleId="Footer">
    <w:name w:val="footer"/>
    <w:basedOn w:val="Normal"/>
    <w:link w:val="FooterChar"/>
    <w:uiPriority w:val="99"/>
    <w:unhideWhenUsed/>
    <w:rsid w:val="00FA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14"/>
  </w:style>
  <w:style w:type="paragraph" w:styleId="BalloonText">
    <w:name w:val="Balloon Text"/>
    <w:basedOn w:val="Normal"/>
    <w:link w:val="BalloonTextChar"/>
    <w:uiPriority w:val="99"/>
    <w:semiHidden/>
    <w:unhideWhenUsed/>
    <w:rsid w:val="00A34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61"/>
    <w:rPr>
      <w:rFonts w:ascii="Segoe UI" w:hAnsi="Segoe UI" w:cs="Segoe UI"/>
      <w:sz w:val="18"/>
      <w:szCs w:val="18"/>
    </w:rPr>
  </w:style>
  <w:style w:type="paragraph" w:styleId="ListParagraph">
    <w:name w:val="List Paragraph"/>
    <w:basedOn w:val="Normal"/>
    <w:uiPriority w:val="34"/>
    <w:qFormat/>
    <w:rsid w:val="00F06960"/>
    <w:pPr>
      <w:spacing w:line="252" w:lineRule="auto"/>
      <w:ind w:left="720"/>
      <w:contextualSpacing/>
    </w:pPr>
    <w:rPr>
      <w:rFonts w:ascii="Calibri" w:hAnsi="Calibri" w:cs="Calibri"/>
    </w:rPr>
  </w:style>
  <w:style w:type="character" w:styleId="Hyperlink">
    <w:name w:val="Hyperlink"/>
    <w:basedOn w:val="DefaultParagraphFont"/>
    <w:uiPriority w:val="99"/>
    <w:semiHidden/>
    <w:unhideWhenUsed/>
    <w:rsid w:val="001C7C15"/>
    <w:rPr>
      <w:color w:val="0563C1"/>
      <w:u w:val="single"/>
    </w:rPr>
  </w:style>
  <w:style w:type="character" w:customStyle="1" w:styleId="markedcontent">
    <w:name w:val="markedcontent"/>
    <w:basedOn w:val="DefaultParagraphFont"/>
    <w:rsid w:val="00FF3388"/>
  </w:style>
  <w:style w:type="character" w:customStyle="1" w:styleId="gmail-m4923171291805409173jsgrdq">
    <w:name w:val="gmail-m_4923171291805409173jsgrdq"/>
    <w:basedOn w:val="DefaultParagraphFont"/>
    <w:rsid w:val="00777AB7"/>
  </w:style>
  <w:style w:type="paragraph" w:customStyle="1" w:styleId="xmsonormal">
    <w:name w:val="x_msonormal"/>
    <w:basedOn w:val="Normal"/>
    <w:rsid w:val="002A0A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974">
      <w:bodyDiv w:val="1"/>
      <w:marLeft w:val="0"/>
      <w:marRight w:val="0"/>
      <w:marTop w:val="0"/>
      <w:marBottom w:val="0"/>
      <w:divBdr>
        <w:top w:val="none" w:sz="0" w:space="0" w:color="auto"/>
        <w:left w:val="none" w:sz="0" w:space="0" w:color="auto"/>
        <w:bottom w:val="none" w:sz="0" w:space="0" w:color="auto"/>
        <w:right w:val="none" w:sz="0" w:space="0" w:color="auto"/>
      </w:divBdr>
    </w:div>
    <w:div w:id="118257715">
      <w:bodyDiv w:val="1"/>
      <w:marLeft w:val="0"/>
      <w:marRight w:val="0"/>
      <w:marTop w:val="0"/>
      <w:marBottom w:val="0"/>
      <w:divBdr>
        <w:top w:val="none" w:sz="0" w:space="0" w:color="auto"/>
        <w:left w:val="none" w:sz="0" w:space="0" w:color="auto"/>
        <w:bottom w:val="none" w:sz="0" w:space="0" w:color="auto"/>
        <w:right w:val="none" w:sz="0" w:space="0" w:color="auto"/>
      </w:divBdr>
    </w:div>
    <w:div w:id="125776723">
      <w:bodyDiv w:val="1"/>
      <w:marLeft w:val="0"/>
      <w:marRight w:val="0"/>
      <w:marTop w:val="0"/>
      <w:marBottom w:val="0"/>
      <w:divBdr>
        <w:top w:val="none" w:sz="0" w:space="0" w:color="auto"/>
        <w:left w:val="none" w:sz="0" w:space="0" w:color="auto"/>
        <w:bottom w:val="none" w:sz="0" w:space="0" w:color="auto"/>
        <w:right w:val="none" w:sz="0" w:space="0" w:color="auto"/>
      </w:divBdr>
    </w:div>
    <w:div w:id="208886748">
      <w:bodyDiv w:val="1"/>
      <w:marLeft w:val="0"/>
      <w:marRight w:val="0"/>
      <w:marTop w:val="0"/>
      <w:marBottom w:val="0"/>
      <w:divBdr>
        <w:top w:val="none" w:sz="0" w:space="0" w:color="auto"/>
        <w:left w:val="none" w:sz="0" w:space="0" w:color="auto"/>
        <w:bottom w:val="none" w:sz="0" w:space="0" w:color="auto"/>
        <w:right w:val="none" w:sz="0" w:space="0" w:color="auto"/>
      </w:divBdr>
    </w:div>
    <w:div w:id="247621313">
      <w:bodyDiv w:val="1"/>
      <w:marLeft w:val="0"/>
      <w:marRight w:val="0"/>
      <w:marTop w:val="0"/>
      <w:marBottom w:val="0"/>
      <w:divBdr>
        <w:top w:val="none" w:sz="0" w:space="0" w:color="auto"/>
        <w:left w:val="none" w:sz="0" w:space="0" w:color="auto"/>
        <w:bottom w:val="none" w:sz="0" w:space="0" w:color="auto"/>
        <w:right w:val="none" w:sz="0" w:space="0" w:color="auto"/>
      </w:divBdr>
    </w:div>
    <w:div w:id="423379183">
      <w:bodyDiv w:val="1"/>
      <w:marLeft w:val="0"/>
      <w:marRight w:val="0"/>
      <w:marTop w:val="0"/>
      <w:marBottom w:val="0"/>
      <w:divBdr>
        <w:top w:val="none" w:sz="0" w:space="0" w:color="auto"/>
        <w:left w:val="none" w:sz="0" w:space="0" w:color="auto"/>
        <w:bottom w:val="none" w:sz="0" w:space="0" w:color="auto"/>
        <w:right w:val="none" w:sz="0" w:space="0" w:color="auto"/>
      </w:divBdr>
    </w:div>
    <w:div w:id="608121138">
      <w:bodyDiv w:val="1"/>
      <w:marLeft w:val="0"/>
      <w:marRight w:val="0"/>
      <w:marTop w:val="0"/>
      <w:marBottom w:val="0"/>
      <w:divBdr>
        <w:top w:val="none" w:sz="0" w:space="0" w:color="auto"/>
        <w:left w:val="none" w:sz="0" w:space="0" w:color="auto"/>
        <w:bottom w:val="none" w:sz="0" w:space="0" w:color="auto"/>
        <w:right w:val="none" w:sz="0" w:space="0" w:color="auto"/>
      </w:divBdr>
    </w:div>
    <w:div w:id="686951649">
      <w:bodyDiv w:val="1"/>
      <w:marLeft w:val="0"/>
      <w:marRight w:val="0"/>
      <w:marTop w:val="0"/>
      <w:marBottom w:val="0"/>
      <w:divBdr>
        <w:top w:val="none" w:sz="0" w:space="0" w:color="auto"/>
        <w:left w:val="none" w:sz="0" w:space="0" w:color="auto"/>
        <w:bottom w:val="none" w:sz="0" w:space="0" w:color="auto"/>
        <w:right w:val="none" w:sz="0" w:space="0" w:color="auto"/>
      </w:divBdr>
    </w:div>
    <w:div w:id="697003240">
      <w:bodyDiv w:val="1"/>
      <w:marLeft w:val="0"/>
      <w:marRight w:val="0"/>
      <w:marTop w:val="0"/>
      <w:marBottom w:val="0"/>
      <w:divBdr>
        <w:top w:val="none" w:sz="0" w:space="0" w:color="auto"/>
        <w:left w:val="none" w:sz="0" w:space="0" w:color="auto"/>
        <w:bottom w:val="none" w:sz="0" w:space="0" w:color="auto"/>
        <w:right w:val="none" w:sz="0" w:space="0" w:color="auto"/>
      </w:divBdr>
    </w:div>
    <w:div w:id="792869363">
      <w:bodyDiv w:val="1"/>
      <w:marLeft w:val="0"/>
      <w:marRight w:val="0"/>
      <w:marTop w:val="0"/>
      <w:marBottom w:val="0"/>
      <w:divBdr>
        <w:top w:val="none" w:sz="0" w:space="0" w:color="auto"/>
        <w:left w:val="none" w:sz="0" w:space="0" w:color="auto"/>
        <w:bottom w:val="none" w:sz="0" w:space="0" w:color="auto"/>
        <w:right w:val="none" w:sz="0" w:space="0" w:color="auto"/>
      </w:divBdr>
    </w:div>
    <w:div w:id="845100554">
      <w:bodyDiv w:val="1"/>
      <w:marLeft w:val="0"/>
      <w:marRight w:val="0"/>
      <w:marTop w:val="0"/>
      <w:marBottom w:val="0"/>
      <w:divBdr>
        <w:top w:val="none" w:sz="0" w:space="0" w:color="auto"/>
        <w:left w:val="none" w:sz="0" w:space="0" w:color="auto"/>
        <w:bottom w:val="none" w:sz="0" w:space="0" w:color="auto"/>
        <w:right w:val="none" w:sz="0" w:space="0" w:color="auto"/>
      </w:divBdr>
    </w:div>
    <w:div w:id="966667037">
      <w:bodyDiv w:val="1"/>
      <w:marLeft w:val="0"/>
      <w:marRight w:val="0"/>
      <w:marTop w:val="0"/>
      <w:marBottom w:val="0"/>
      <w:divBdr>
        <w:top w:val="none" w:sz="0" w:space="0" w:color="auto"/>
        <w:left w:val="none" w:sz="0" w:space="0" w:color="auto"/>
        <w:bottom w:val="none" w:sz="0" w:space="0" w:color="auto"/>
        <w:right w:val="none" w:sz="0" w:space="0" w:color="auto"/>
      </w:divBdr>
    </w:div>
    <w:div w:id="984774208">
      <w:bodyDiv w:val="1"/>
      <w:marLeft w:val="0"/>
      <w:marRight w:val="0"/>
      <w:marTop w:val="0"/>
      <w:marBottom w:val="0"/>
      <w:divBdr>
        <w:top w:val="none" w:sz="0" w:space="0" w:color="auto"/>
        <w:left w:val="none" w:sz="0" w:space="0" w:color="auto"/>
        <w:bottom w:val="none" w:sz="0" w:space="0" w:color="auto"/>
        <w:right w:val="none" w:sz="0" w:space="0" w:color="auto"/>
      </w:divBdr>
    </w:div>
    <w:div w:id="1373842530">
      <w:bodyDiv w:val="1"/>
      <w:marLeft w:val="0"/>
      <w:marRight w:val="0"/>
      <w:marTop w:val="0"/>
      <w:marBottom w:val="0"/>
      <w:divBdr>
        <w:top w:val="none" w:sz="0" w:space="0" w:color="auto"/>
        <w:left w:val="none" w:sz="0" w:space="0" w:color="auto"/>
        <w:bottom w:val="none" w:sz="0" w:space="0" w:color="auto"/>
        <w:right w:val="none" w:sz="0" w:space="0" w:color="auto"/>
      </w:divBdr>
    </w:div>
    <w:div w:id="1393698251">
      <w:bodyDiv w:val="1"/>
      <w:marLeft w:val="0"/>
      <w:marRight w:val="0"/>
      <w:marTop w:val="0"/>
      <w:marBottom w:val="0"/>
      <w:divBdr>
        <w:top w:val="none" w:sz="0" w:space="0" w:color="auto"/>
        <w:left w:val="none" w:sz="0" w:space="0" w:color="auto"/>
        <w:bottom w:val="none" w:sz="0" w:space="0" w:color="auto"/>
        <w:right w:val="none" w:sz="0" w:space="0" w:color="auto"/>
      </w:divBdr>
    </w:div>
    <w:div w:id="1407728348">
      <w:bodyDiv w:val="1"/>
      <w:marLeft w:val="0"/>
      <w:marRight w:val="0"/>
      <w:marTop w:val="0"/>
      <w:marBottom w:val="0"/>
      <w:divBdr>
        <w:top w:val="none" w:sz="0" w:space="0" w:color="auto"/>
        <w:left w:val="none" w:sz="0" w:space="0" w:color="auto"/>
        <w:bottom w:val="none" w:sz="0" w:space="0" w:color="auto"/>
        <w:right w:val="none" w:sz="0" w:space="0" w:color="auto"/>
      </w:divBdr>
    </w:div>
    <w:div w:id="1551117022">
      <w:bodyDiv w:val="1"/>
      <w:marLeft w:val="0"/>
      <w:marRight w:val="0"/>
      <w:marTop w:val="0"/>
      <w:marBottom w:val="0"/>
      <w:divBdr>
        <w:top w:val="none" w:sz="0" w:space="0" w:color="auto"/>
        <w:left w:val="none" w:sz="0" w:space="0" w:color="auto"/>
        <w:bottom w:val="none" w:sz="0" w:space="0" w:color="auto"/>
        <w:right w:val="none" w:sz="0" w:space="0" w:color="auto"/>
      </w:divBdr>
    </w:div>
    <w:div w:id="1715276863">
      <w:bodyDiv w:val="1"/>
      <w:marLeft w:val="0"/>
      <w:marRight w:val="0"/>
      <w:marTop w:val="0"/>
      <w:marBottom w:val="0"/>
      <w:divBdr>
        <w:top w:val="none" w:sz="0" w:space="0" w:color="auto"/>
        <w:left w:val="none" w:sz="0" w:space="0" w:color="auto"/>
        <w:bottom w:val="none" w:sz="0" w:space="0" w:color="auto"/>
        <w:right w:val="none" w:sz="0" w:space="0" w:color="auto"/>
      </w:divBdr>
    </w:div>
    <w:div w:id="1940942390">
      <w:bodyDiv w:val="1"/>
      <w:marLeft w:val="0"/>
      <w:marRight w:val="0"/>
      <w:marTop w:val="0"/>
      <w:marBottom w:val="0"/>
      <w:divBdr>
        <w:top w:val="none" w:sz="0" w:space="0" w:color="auto"/>
        <w:left w:val="none" w:sz="0" w:space="0" w:color="auto"/>
        <w:bottom w:val="none" w:sz="0" w:space="0" w:color="auto"/>
        <w:right w:val="none" w:sz="0" w:space="0" w:color="auto"/>
      </w:divBdr>
    </w:div>
    <w:div w:id="2126658813">
      <w:bodyDiv w:val="1"/>
      <w:marLeft w:val="0"/>
      <w:marRight w:val="0"/>
      <w:marTop w:val="0"/>
      <w:marBottom w:val="0"/>
      <w:divBdr>
        <w:top w:val="none" w:sz="0" w:space="0" w:color="auto"/>
        <w:left w:val="none" w:sz="0" w:space="0" w:color="auto"/>
        <w:bottom w:val="none" w:sz="0" w:space="0" w:color="auto"/>
        <w:right w:val="none" w:sz="0" w:space="0" w:color="auto"/>
      </w:divBdr>
    </w:div>
    <w:div w:id="21401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karen.gerald</dc:creator>
  <cp:keywords/>
  <dc:description/>
  <cp:lastModifiedBy>karen gerald</cp:lastModifiedBy>
  <cp:revision>7</cp:revision>
  <cp:lastPrinted>2021-11-16T19:49:00Z</cp:lastPrinted>
  <dcterms:created xsi:type="dcterms:W3CDTF">2022-06-06T14:50:00Z</dcterms:created>
  <dcterms:modified xsi:type="dcterms:W3CDTF">2022-06-06T19:41:00Z</dcterms:modified>
</cp:coreProperties>
</file>